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CA" w:rsidRDefault="009544C2" w:rsidP="004F5527">
      <w:pPr>
        <w:rPr>
          <w:sz w:val="24"/>
          <w:rtl/>
        </w:rPr>
      </w:pPr>
      <w:r w:rsidRPr="001E499F">
        <w:rPr>
          <w:rFonts w:ascii="AvantGarde Md BT" w:hAnsi="AvantGarde Md BT"/>
          <w:b/>
          <w:bCs/>
          <w:color w:val="008000"/>
          <w:szCs w:val="28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9.35pt;margin-top:17.75pt;width:42.75pt;height:51pt;z-index:251657728">
            <v:imagedata r:id="rId8" o:title=""/>
            <w10:wrap type="square" side="left"/>
          </v:shape>
          <o:OLEObject Type="Embed" ProgID="CorelDRAW.Graphic.6" ShapeID="_x0000_s1026" DrawAspect="Content" ObjectID="_1514713446" r:id="rId9"/>
        </w:pict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</w:p>
    <w:p w:rsidR="0033581D" w:rsidRPr="00A73DC1" w:rsidRDefault="0033581D" w:rsidP="0033581D">
      <w:pPr>
        <w:pStyle w:val="1"/>
        <w:spacing w:line="240" w:lineRule="auto"/>
        <w:jc w:val="center"/>
        <w:rPr>
          <w:b/>
          <w:bCs/>
          <w:color w:val="008000"/>
          <w:szCs w:val="28"/>
          <w:u w:val="none"/>
          <w:rtl/>
        </w:rPr>
      </w:pPr>
      <w:r w:rsidRPr="00A73DC1">
        <w:rPr>
          <w:b/>
          <w:bCs/>
          <w:color w:val="008000"/>
          <w:szCs w:val="28"/>
          <w:u w:val="none"/>
          <w:rtl/>
        </w:rPr>
        <w:t>המועצה לייצור ושיווק כותנה בע"מ</w:t>
      </w:r>
    </w:p>
    <w:p w:rsidR="0033581D" w:rsidRPr="00A73DC1" w:rsidRDefault="0033581D" w:rsidP="0033581D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4"/>
        </w:rPr>
      </w:pPr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</w:p>
    <w:p w:rsidR="0033581D" w:rsidRPr="00455591" w:rsidRDefault="0033581D" w:rsidP="0033581D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33581D" w:rsidRPr="00455591" w:rsidRDefault="0033581D" w:rsidP="0033581D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33581D" w:rsidRPr="00A73DC1" w:rsidRDefault="0033581D" w:rsidP="0033581D">
      <w:pPr>
        <w:pStyle w:val="2"/>
        <w:ind w:right="-426"/>
        <w:jc w:val="center"/>
        <w:rPr>
          <w:rFonts w:cs="Times New Roman"/>
          <w:color w:val="5A0000"/>
          <w:rtl/>
        </w:rPr>
      </w:pPr>
      <w:r w:rsidRPr="00A73DC1">
        <w:rPr>
          <w:color w:val="5A0000"/>
          <w:rtl/>
        </w:rPr>
        <w:t>טל</w:t>
      </w:r>
      <w:r w:rsidRPr="00A73DC1">
        <w:rPr>
          <w:rFonts w:hint="cs"/>
          <w:color w:val="5A0000"/>
          <w:rtl/>
        </w:rPr>
        <w:t>'</w:t>
      </w:r>
      <w:r w:rsidRPr="00A73DC1">
        <w:rPr>
          <w:color w:val="5A0000"/>
          <w:rtl/>
        </w:rPr>
        <w:t xml:space="preserve">: </w:t>
      </w:r>
      <w:r w:rsidRPr="00A73DC1">
        <w:rPr>
          <w:rFonts w:cs="Times New Roman"/>
          <w:color w:val="5A0000"/>
          <w:rtl/>
        </w:rPr>
        <w:t>09-</w:t>
      </w:r>
      <w:r w:rsidRPr="00A73DC1">
        <w:rPr>
          <w:rFonts w:cs="Times New Roman" w:hint="cs"/>
          <w:color w:val="5A0000"/>
          <w:rtl/>
        </w:rPr>
        <w:t>9604000</w:t>
      </w:r>
      <w:r w:rsidRPr="00A73DC1">
        <w:rPr>
          <w:color w:val="5A0000"/>
          <w:rtl/>
        </w:rPr>
        <w:t xml:space="preserve"> (רב-קווי),פקס: </w:t>
      </w:r>
      <w:r w:rsidRPr="00A73DC1">
        <w:rPr>
          <w:rFonts w:cs="Times New Roman" w:hint="cs"/>
          <w:color w:val="5A0000"/>
          <w:rtl/>
        </w:rPr>
        <w:t>09-9604030</w:t>
      </w:r>
      <w:r w:rsidRPr="00A73DC1">
        <w:rPr>
          <w:rFonts w:hint="cs"/>
          <w:color w:val="5A0000"/>
          <w:rtl/>
        </w:rPr>
        <w:t xml:space="preserve"> </w:t>
      </w:r>
      <w:r w:rsidRPr="00A73DC1">
        <w:rPr>
          <w:color w:val="5A0000"/>
        </w:rPr>
        <w:t xml:space="preserve">Tel: </w:t>
      </w:r>
      <w:r w:rsidRPr="00A73DC1">
        <w:rPr>
          <w:rFonts w:cs="Times New Roman"/>
          <w:color w:val="5A0000"/>
        </w:rPr>
        <w:t>972-9-9604003</w:t>
      </w:r>
      <w:r w:rsidRPr="00A73DC1">
        <w:rPr>
          <w:color w:val="5A0000"/>
        </w:rPr>
        <w:t xml:space="preserve">, Fax: </w:t>
      </w:r>
      <w:r w:rsidRPr="00A73DC1">
        <w:rPr>
          <w:rFonts w:cs="Times New Roman"/>
          <w:color w:val="5A0000"/>
        </w:rPr>
        <w:t>972-9-9604010</w:t>
      </w:r>
    </w:p>
    <w:p w:rsidR="007851C3" w:rsidRDefault="007851C3" w:rsidP="007851C3">
      <w:pPr>
        <w:pStyle w:val="2"/>
        <w:ind w:left="7200" w:right="-426" w:firstLine="720"/>
        <w:rPr>
          <w:rFonts w:ascii="Arial" w:hAnsi="Arial"/>
          <w:sz w:val="22"/>
          <w:szCs w:val="22"/>
          <w:rtl/>
        </w:rPr>
      </w:pPr>
    </w:p>
    <w:p w:rsidR="00451C80" w:rsidRDefault="00A57E62" w:rsidP="007851C3">
      <w:pPr>
        <w:pStyle w:val="2"/>
        <w:ind w:left="7200" w:right="-426" w:firstLine="720"/>
        <w:rPr>
          <w:rFonts w:ascii="Arial" w:hAnsi="Arial"/>
          <w:b w:val="0"/>
          <w:bCs w:val="0"/>
          <w:sz w:val="22"/>
          <w:szCs w:val="22"/>
          <w:u w:val="single"/>
          <w:rtl/>
        </w:rPr>
      </w:pPr>
      <w:r>
        <w:rPr>
          <w:rFonts w:ascii="Arial" w:hAnsi="Arial" w:hint="cs"/>
          <w:sz w:val="22"/>
          <w:szCs w:val="22"/>
          <w:rtl/>
        </w:rPr>
        <w:t>19 בינואר 2016</w:t>
      </w:r>
    </w:p>
    <w:p w:rsidR="00236392" w:rsidRDefault="00236392" w:rsidP="00422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6"/>
        </w:tabs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565934" w:rsidRPr="00476ECC" w:rsidRDefault="005F32A8" w:rsidP="00A57E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6"/>
        </w:tabs>
        <w:jc w:val="center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476EC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שיווק ומשלוחים -  דו"ח מצב (נכון ל-</w:t>
      </w:r>
      <w:r w:rsidR="00A57E62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19.1.16</w:t>
      </w:r>
      <w:r w:rsidR="00852836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)</w:t>
      </w:r>
    </w:p>
    <w:p w:rsidR="0080781C" w:rsidRPr="00476ECC" w:rsidRDefault="0080781C" w:rsidP="00D82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6"/>
        </w:tabs>
        <w:jc w:val="center"/>
        <w:rPr>
          <w:rFonts w:asciiTheme="minorBidi" w:hAnsiTheme="minorBidi" w:cstheme="minorBidi"/>
          <w:sz w:val="22"/>
          <w:szCs w:val="22"/>
          <w:u w:val="single"/>
          <w:rtl/>
        </w:rPr>
      </w:pPr>
    </w:p>
    <w:p w:rsidR="008F18F5" w:rsidRPr="00476ECC" w:rsidRDefault="008F18F5" w:rsidP="008F18F5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476ECC">
        <w:rPr>
          <w:rFonts w:asciiTheme="minorBidi" w:hAnsiTheme="minorBidi" w:cstheme="minorBidi"/>
          <w:b/>
          <w:bCs/>
          <w:sz w:val="22"/>
          <w:szCs w:val="22"/>
          <w:rtl/>
        </w:rPr>
        <w:t>כל המחירים הם במונחי מחיר למועצת הכותנה ,לאיכות הבסיס</w:t>
      </w:r>
      <w:r w:rsidR="009665EB" w:rsidRPr="00476ECC">
        <w:rPr>
          <w:rFonts w:asciiTheme="minorBidi" w:hAnsiTheme="minorBidi" w:cstheme="minorBidi"/>
          <w:b/>
          <w:bCs/>
          <w:sz w:val="22"/>
          <w:szCs w:val="22"/>
          <w:rtl/>
        </w:rPr>
        <w:t>, בסנט לליברה</w:t>
      </w:r>
      <w:r w:rsidRPr="00476ECC">
        <w:rPr>
          <w:rFonts w:asciiTheme="minorBidi" w:hAnsiTheme="minorBidi" w:cstheme="minorBidi"/>
          <w:b/>
          <w:bCs/>
          <w:sz w:val="22"/>
          <w:szCs w:val="22"/>
          <w:rtl/>
        </w:rPr>
        <w:t>.</w:t>
      </w:r>
    </w:p>
    <w:p w:rsidR="0086634C" w:rsidRPr="00476ECC" w:rsidRDefault="0086634C" w:rsidP="006D1332">
      <w:pPr>
        <w:rPr>
          <w:rFonts w:asciiTheme="minorBidi" w:hAnsiTheme="minorBidi" w:cstheme="minorBidi"/>
          <w:sz w:val="22"/>
          <w:szCs w:val="22"/>
          <w:rtl/>
        </w:rPr>
      </w:pPr>
    </w:p>
    <w:p w:rsidR="00870495" w:rsidRDefault="00727E0B" w:rsidP="00236392">
      <w:pPr>
        <w:rPr>
          <w:rFonts w:asciiTheme="minorBidi" w:hAnsiTheme="minorBidi" w:cstheme="minorBidi"/>
          <w:sz w:val="22"/>
          <w:szCs w:val="22"/>
          <w:rtl/>
        </w:rPr>
      </w:pPr>
      <w:r w:rsidRPr="00476EC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עונת 2015/16 </w:t>
      </w:r>
      <w:r w:rsidRPr="00476EC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br/>
      </w:r>
    </w:p>
    <w:tbl>
      <w:tblPr>
        <w:bidiVisual/>
        <w:tblW w:w="1106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0"/>
        <w:gridCol w:w="992"/>
        <w:gridCol w:w="851"/>
        <w:gridCol w:w="708"/>
        <w:gridCol w:w="851"/>
        <w:gridCol w:w="709"/>
        <w:gridCol w:w="850"/>
        <w:gridCol w:w="851"/>
        <w:gridCol w:w="708"/>
        <w:gridCol w:w="851"/>
        <w:gridCol w:w="850"/>
        <w:gridCol w:w="993"/>
        <w:gridCol w:w="991"/>
      </w:tblGrid>
      <w:tr w:rsidR="00A57E62" w:rsidRPr="00134894" w:rsidTr="00920D63">
        <w:trPr>
          <w:trHeight w:val="1739"/>
        </w:trPr>
        <w:tc>
          <w:tcPr>
            <w:tcW w:w="860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/>
                <w:sz w:val="22"/>
                <w:szCs w:val="22"/>
                <w:rtl/>
              </w:rPr>
              <w:t>ז</w:t>
            </w:r>
            <w:r w:rsidRPr="00134894">
              <w:rPr>
                <w:rFonts w:ascii="Arial" w:hAnsi="Arial" w:hint="cs"/>
                <w:sz w:val="22"/>
                <w:szCs w:val="22"/>
                <w:rtl/>
              </w:rPr>
              <w:t>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/>
                <w:sz w:val="22"/>
                <w:szCs w:val="22"/>
                <w:rtl/>
              </w:rPr>
              <w:t xml:space="preserve">יבול </w:t>
            </w:r>
            <w:r w:rsidRPr="00134894">
              <w:rPr>
                <w:rFonts w:ascii="Arial" w:hAnsi="Arial" w:hint="cs"/>
                <w:sz w:val="22"/>
                <w:szCs w:val="22"/>
                <w:rtl/>
              </w:rPr>
              <w:t xml:space="preserve">צפוי באלפי </w:t>
            </w:r>
            <w:r w:rsidRPr="00134894">
              <w:rPr>
                <w:rFonts w:ascii="Arial" w:hAnsi="Arial"/>
                <w:sz w:val="22"/>
                <w:szCs w:val="22"/>
                <w:rtl/>
              </w:rPr>
              <w:t>טון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A57E62" w:rsidRPr="00134894" w:rsidRDefault="00A57E62" w:rsidP="00C15229">
            <w:pPr>
              <w:jc w:val="both"/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סבב א</w:t>
            </w:r>
          </w:p>
          <w:p w:rsidR="00A57E62" w:rsidRPr="00134894" w:rsidRDefault="00A57E62" w:rsidP="00C15229">
            <w:pPr>
              <w:jc w:val="both"/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מכירות  מוקדמות</w:t>
            </w:r>
          </w:p>
          <w:p w:rsidR="00A57E62" w:rsidRPr="00134894" w:rsidRDefault="00A57E62" w:rsidP="00C15229">
            <w:pPr>
              <w:jc w:val="both"/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 xml:space="preserve">בטון        </w:t>
            </w:r>
            <w:r w:rsidRPr="00134894">
              <w:rPr>
                <w:rFonts w:ascii="Arial" w:hAnsi="Arial" w:hint="cs"/>
                <w:b/>
                <w:bCs/>
                <w:color w:val="0070C0"/>
                <w:sz w:val="22"/>
                <w:szCs w:val="22"/>
                <w:rtl/>
              </w:rPr>
              <w:t>סנט/ליברה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62" w:rsidRPr="00134894" w:rsidRDefault="00A57E62" w:rsidP="00C15229">
            <w:pPr>
              <w:jc w:val="both"/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סבב ב</w:t>
            </w:r>
          </w:p>
          <w:p w:rsidR="00A57E62" w:rsidRPr="00134894" w:rsidRDefault="00A57E62" w:rsidP="00C15229">
            <w:pPr>
              <w:jc w:val="both"/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מכירות  מוקדמות</w:t>
            </w:r>
          </w:p>
          <w:p w:rsidR="00A57E62" w:rsidRPr="00134894" w:rsidRDefault="00A57E62" w:rsidP="00C15229">
            <w:pPr>
              <w:jc w:val="both"/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 xml:space="preserve">בטון                     </w:t>
            </w:r>
            <w:r w:rsidRPr="00134894">
              <w:rPr>
                <w:rFonts w:ascii="Arial" w:hAnsi="Arial" w:hint="cs"/>
                <w:b/>
                <w:bCs/>
                <w:color w:val="0070C0"/>
                <w:sz w:val="22"/>
                <w:szCs w:val="22"/>
                <w:rtl/>
              </w:rPr>
              <w:t>סנט/ליברה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57E62" w:rsidRPr="00134894" w:rsidRDefault="00A57E62" w:rsidP="00C15229">
            <w:pPr>
              <w:jc w:val="both"/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סבב ג</w:t>
            </w:r>
          </w:p>
          <w:p w:rsidR="00A57E62" w:rsidRPr="00134894" w:rsidRDefault="00A57E62" w:rsidP="00C15229">
            <w:pPr>
              <w:jc w:val="both"/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מכירות  מוקדמות</w:t>
            </w:r>
          </w:p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 xml:space="preserve">בטון        </w:t>
            </w:r>
            <w:r w:rsidRPr="00134894">
              <w:rPr>
                <w:rFonts w:ascii="Arial" w:hAnsi="Arial" w:hint="cs"/>
                <w:b/>
                <w:bCs/>
                <w:color w:val="0070C0"/>
                <w:sz w:val="22"/>
                <w:szCs w:val="22"/>
                <w:rtl/>
              </w:rPr>
              <w:t>סנט/ליברה</w:t>
            </w:r>
          </w:p>
        </w:tc>
        <w:tc>
          <w:tcPr>
            <w:tcW w:w="1559" w:type="dxa"/>
            <w:gridSpan w:val="2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פול</w:t>
            </w:r>
          </w:p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</w:p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 xml:space="preserve">בטון  </w:t>
            </w:r>
            <w:r w:rsidRPr="00134894">
              <w:rPr>
                <w:rFonts w:ascii="Arial" w:hAnsi="Arial" w:hint="cs"/>
                <w:b/>
                <w:bCs/>
                <w:color w:val="0070C0"/>
                <w:sz w:val="22"/>
                <w:szCs w:val="22"/>
                <w:rtl/>
              </w:rPr>
              <w:t>סנט/ליברה</w:t>
            </w:r>
          </w:p>
        </w:tc>
        <w:tc>
          <w:tcPr>
            <w:tcW w:w="850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/>
                <w:sz w:val="22"/>
                <w:szCs w:val="22"/>
                <w:rtl/>
              </w:rPr>
              <w:t xml:space="preserve">סה"כ </w:t>
            </w:r>
          </w:p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/>
                <w:sz w:val="22"/>
                <w:szCs w:val="22"/>
                <w:rtl/>
              </w:rPr>
              <w:t>נמכר</w:t>
            </w:r>
          </w:p>
        </w:tc>
        <w:tc>
          <w:tcPr>
            <w:tcW w:w="993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/>
                <w:sz w:val="22"/>
                <w:szCs w:val="22"/>
                <w:rtl/>
              </w:rPr>
              <w:t>יתרה למכירה</w:t>
            </w:r>
          </w:p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 xml:space="preserve">בטון </w:t>
            </w:r>
          </w:p>
        </w:tc>
        <w:tc>
          <w:tcPr>
            <w:tcW w:w="991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 xml:space="preserve">נשלח+ </w:t>
            </w:r>
            <w:proofErr w:type="spellStart"/>
            <w:r w:rsidRPr="00134894">
              <w:rPr>
                <w:rFonts w:ascii="Arial" w:hAnsi="Arial" w:hint="cs"/>
                <w:sz w:val="22"/>
                <w:szCs w:val="22"/>
                <w:rtl/>
              </w:rPr>
              <w:t>הור</w:t>
            </w:r>
            <w:proofErr w:type="spellEnd"/>
            <w:r w:rsidRPr="00134894">
              <w:rPr>
                <w:rFonts w:ascii="Arial" w:hAnsi="Arial" w:hint="cs"/>
                <w:sz w:val="22"/>
                <w:szCs w:val="22"/>
                <w:rtl/>
              </w:rPr>
              <w:t>' משלוח</w:t>
            </w:r>
          </w:p>
        </w:tc>
      </w:tr>
      <w:tr w:rsidR="00A57E62" w:rsidRPr="00134894" w:rsidTr="00C15229">
        <w:trPr>
          <w:trHeight w:val="721"/>
        </w:trPr>
        <w:tc>
          <w:tcPr>
            <w:tcW w:w="860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/>
                <w:sz w:val="22"/>
                <w:szCs w:val="22"/>
                <w:rtl/>
              </w:rPr>
              <w:t>פימה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16.5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704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57E62" w:rsidRPr="00134894" w:rsidRDefault="00A57E62" w:rsidP="00C15229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b/>
                <w:bCs/>
                <w:color w:val="0070C0"/>
                <w:sz w:val="22"/>
                <w:szCs w:val="22"/>
                <w:rtl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62" w:rsidRPr="00134894" w:rsidRDefault="00A57E62" w:rsidP="00C15229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7E62" w:rsidRPr="00134894" w:rsidRDefault="00A57E62" w:rsidP="00C15229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A57E62" w:rsidRPr="00134894" w:rsidRDefault="00A57E62" w:rsidP="00C15229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708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4743</w:t>
            </w:r>
          </w:p>
        </w:tc>
        <w:tc>
          <w:tcPr>
            <w:tcW w:w="851" w:type="dxa"/>
          </w:tcPr>
          <w:p w:rsidR="00A57E62" w:rsidRPr="00134894" w:rsidRDefault="00920D63" w:rsidP="00C15229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  <w:r>
              <w:rPr>
                <w:rFonts w:ascii="Arial" w:hAnsi="Arial" w:hint="cs"/>
                <w:b/>
                <w:bCs/>
                <w:color w:val="0070C0"/>
                <w:sz w:val="22"/>
                <w:szCs w:val="22"/>
                <w:rtl/>
              </w:rPr>
              <w:t>140</w:t>
            </w:r>
          </w:p>
        </w:tc>
        <w:tc>
          <w:tcPr>
            <w:tcW w:w="850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5447</w:t>
            </w:r>
          </w:p>
        </w:tc>
        <w:tc>
          <w:tcPr>
            <w:tcW w:w="993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11,053</w:t>
            </w:r>
          </w:p>
        </w:tc>
        <w:tc>
          <w:tcPr>
            <w:tcW w:w="991" w:type="dxa"/>
          </w:tcPr>
          <w:p w:rsidR="00A57E62" w:rsidRPr="00134894" w:rsidRDefault="00F3541A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2,600</w:t>
            </w:r>
          </w:p>
        </w:tc>
      </w:tr>
      <w:tr w:rsidR="00A57E62" w:rsidRPr="00134894" w:rsidTr="00C15229">
        <w:trPr>
          <w:trHeight w:val="534"/>
        </w:trPr>
        <w:tc>
          <w:tcPr>
            <w:tcW w:w="860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א</w:t>
            </w:r>
            <w:r w:rsidRPr="00134894">
              <w:rPr>
                <w:rFonts w:ascii="Arial" w:hAnsi="Arial"/>
                <w:sz w:val="22"/>
                <w:szCs w:val="22"/>
                <w:rtl/>
              </w:rPr>
              <w:t>קלפי</w:t>
            </w:r>
          </w:p>
        </w:tc>
        <w:tc>
          <w:tcPr>
            <w:tcW w:w="992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1.3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57E62" w:rsidRPr="00134894" w:rsidRDefault="00A57E62" w:rsidP="00C15229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7E62" w:rsidRPr="00134894" w:rsidRDefault="00A57E62" w:rsidP="00C15229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A57E62" w:rsidRPr="00134894" w:rsidRDefault="00A57E62" w:rsidP="00C15229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708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440</w:t>
            </w:r>
          </w:p>
        </w:tc>
        <w:tc>
          <w:tcPr>
            <w:tcW w:w="851" w:type="dxa"/>
          </w:tcPr>
          <w:p w:rsidR="00A57E62" w:rsidRPr="00134894" w:rsidRDefault="00A57E62" w:rsidP="00C15229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b/>
                <w:bCs/>
                <w:color w:val="0070C0"/>
                <w:sz w:val="22"/>
                <w:szCs w:val="22"/>
                <w:rtl/>
              </w:rPr>
              <w:t>122.5</w:t>
            </w:r>
          </w:p>
        </w:tc>
        <w:tc>
          <w:tcPr>
            <w:tcW w:w="850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440</w:t>
            </w:r>
          </w:p>
        </w:tc>
        <w:tc>
          <w:tcPr>
            <w:tcW w:w="993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860</w:t>
            </w:r>
          </w:p>
        </w:tc>
        <w:tc>
          <w:tcPr>
            <w:tcW w:w="991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230</w:t>
            </w:r>
          </w:p>
        </w:tc>
      </w:tr>
      <w:tr w:rsidR="00A57E62" w:rsidRPr="00134894" w:rsidTr="00C15229">
        <w:trPr>
          <w:trHeight w:val="645"/>
        </w:trPr>
        <w:tc>
          <w:tcPr>
            <w:tcW w:w="860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/>
                <w:sz w:val="22"/>
                <w:szCs w:val="22"/>
                <w:rtl/>
              </w:rPr>
              <w:t>אקלה</w:t>
            </w:r>
          </w:p>
        </w:tc>
        <w:tc>
          <w:tcPr>
            <w:tcW w:w="992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0.14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57E62" w:rsidRPr="00134894" w:rsidRDefault="00A57E62" w:rsidP="00C15229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A57E62" w:rsidRPr="00134894" w:rsidRDefault="00A57E62" w:rsidP="00C15229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A57E62" w:rsidRPr="00134894" w:rsidRDefault="00A57E62" w:rsidP="00C15229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708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140</w:t>
            </w:r>
          </w:p>
        </w:tc>
        <w:tc>
          <w:tcPr>
            <w:tcW w:w="851" w:type="dxa"/>
          </w:tcPr>
          <w:p w:rsidR="00A57E62" w:rsidRPr="00134894" w:rsidRDefault="00A57E62" w:rsidP="00C15229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b/>
                <w:bCs/>
                <w:color w:val="0070C0"/>
                <w:sz w:val="22"/>
                <w:szCs w:val="22"/>
                <w:rtl/>
              </w:rPr>
              <w:t>70</w:t>
            </w:r>
          </w:p>
        </w:tc>
        <w:tc>
          <w:tcPr>
            <w:tcW w:w="850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140</w:t>
            </w:r>
          </w:p>
        </w:tc>
        <w:tc>
          <w:tcPr>
            <w:tcW w:w="993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 xml:space="preserve"> 0</w:t>
            </w:r>
          </w:p>
        </w:tc>
        <w:tc>
          <w:tcPr>
            <w:tcW w:w="991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0</w:t>
            </w:r>
          </w:p>
        </w:tc>
      </w:tr>
      <w:tr w:rsidR="00A57E62" w:rsidRPr="00134894" w:rsidTr="00C15229">
        <w:trPr>
          <w:trHeight w:val="453"/>
        </w:trPr>
        <w:tc>
          <w:tcPr>
            <w:tcW w:w="860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סה"כ</w:t>
            </w:r>
          </w:p>
        </w:tc>
        <w:tc>
          <w:tcPr>
            <w:tcW w:w="992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17.94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 w:rsidRPr="00134894">
              <w:rPr>
                <w:rFonts w:ascii="Arial" w:hAnsi="Arial" w:hint="cs"/>
                <w:sz w:val="22"/>
                <w:szCs w:val="22"/>
                <w:rtl/>
              </w:rPr>
              <w:t>704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57E62" w:rsidRPr="00134894" w:rsidRDefault="00A57E62" w:rsidP="00C15229">
            <w:pPr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08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5323</w:t>
            </w:r>
          </w:p>
        </w:tc>
        <w:tc>
          <w:tcPr>
            <w:tcW w:w="851" w:type="dxa"/>
          </w:tcPr>
          <w:p w:rsidR="00A57E62" w:rsidRPr="00134894" w:rsidRDefault="00A57E62" w:rsidP="00C15229">
            <w:pPr>
              <w:rPr>
                <w:rFonts w:ascii="Arial" w:hAnsi="Arial"/>
                <w:color w:val="0070C0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6027</w:t>
            </w:r>
          </w:p>
        </w:tc>
        <w:tc>
          <w:tcPr>
            <w:tcW w:w="993" w:type="dxa"/>
          </w:tcPr>
          <w:p w:rsidR="00A57E62" w:rsidRPr="00134894" w:rsidRDefault="00A57E62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11,913</w:t>
            </w:r>
          </w:p>
        </w:tc>
        <w:tc>
          <w:tcPr>
            <w:tcW w:w="991" w:type="dxa"/>
          </w:tcPr>
          <w:p w:rsidR="00A57E62" w:rsidRPr="00134894" w:rsidRDefault="00F3541A" w:rsidP="00C1522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2,830</w:t>
            </w:r>
          </w:p>
        </w:tc>
      </w:tr>
    </w:tbl>
    <w:p w:rsidR="00870495" w:rsidRDefault="00870495" w:rsidP="00476ECC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8226A8" w:rsidRPr="008226A8" w:rsidRDefault="001948D2" w:rsidP="00920D63">
      <w:pPr>
        <w:spacing w:line="360" w:lineRule="auto"/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</w:pPr>
      <w:r w:rsidRPr="008226A8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גרעינים עונת 2015</w:t>
      </w:r>
      <w:r w:rsidRPr="008226A8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br/>
      </w:r>
      <w:r w:rsidR="00A94FC7" w:rsidRPr="008226A8">
        <w:rPr>
          <w:rFonts w:asciiTheme="minorBidi" w:hAnsiTheme="minorBidi" w:cstheme="minorBidi" w:hint="cs"/>
          <w:sz w:val="22"/>
          <w:szCs w:val="22"/>
          <w:rtl/>
        </w:rPr>
        <w:t>המגדלים המעונינים הזמינו את הגרעינים שיצרו.</w:t>
      </w:r>
      <w:r w:rsidR="00A94FC7" w:rsidRPr="008226A8">
        <w:rPr>
          <w:rFonts w:asciiTheme="minorBidi" w:hAnsiTheme="minorBidi" w:cstheme="minorBidi"/>
          <w:sz w:val="22"/>
          <w:szCs w:val="22"/>
          <w:rtl/>
        </w:rPr>
        <w:br/>
      </w:r>
      <w:r w:rsidR="00A94FC7" w:rsidRPr="008226A8">
        <w:rPr>
          <w:rFonts w:asciiTheme="minorBidi" w:hAnsiTheme="minorBidi" w:cstheme="minorBidi" w:hint="cs"/>
          <w:sz w:val="22"/>
          <w:szCs w:val="22"/>
          <w:rtl/>
        </w:rPr>
        <w:t>הגרעינים נמכר</w:t>
      </w:r>
      <w:r w:rsidR="00920D63">
        <w:rPr>
          <w:rFonts w:asciiTheme="minorBidi" w:hAnsiTheme="minorBidi" w:cstheme="minorBidi" w:hint="cs"/>
          <w:sz w:val="22"/>
          <w:szCs w:val="22"/>
          <w:rtl/>
        </w:rPr>
        <w:t>ו</w:t>
      </w:r>
      <w:r w:rsidR="00A94FC7" w:rsidRPr="008226A8">
        <w:rPr>
          <w:rFonts w:asciiTheme="minorBidi" w:hAnsiTheme="minorBidi" w:cstheme="minorBidi" w:hint="cs"/>
          <w:sz w:val="22"/>
          <w:szCs w:val="22"/>
          <w:rtl/>
        </w:rPr>
        <w:t xml:space="preserve"> במחיר ממוצע של 940 ₪/טון פימה ו-1,110 ₪/טון אקלפי.</w:t>
      </w:r>
      <w:r w:rsidR="00A94FC7" w:rsidRPr="008226A8">
        <w:rPr>
          <w:rFonts w:asciiTheme="minorBidi" w:hAnsiTheme="minorBidi" w:cstheme="minorBidi"/>
          <w:sz w:val="22"/>
          <w:szCs w:val="22"/>
          <w:rtl/>
        </w:rPr>
        <w:br/>
      </w:r>
      <w:r w:rsidR="00A57E62" w:rsidRPr="008226A8">
        <w:rPr>
          <w:rFonts w:asciiTheme="minorBidi" w:hAnsiTheme="minorBidi" w:cstheme="minorBidi" w:hint="cs"/>
          <w:sz w:val="22"/>
          <w:szCs w:val="22"/>
          <w:rtl/>
        </w:rPr>
        <w:t>כל הגרעינים נמכרו וסופקו.</w:t>
      </w:r>
    </w:p>
    <w:p w:rsidR="00201BD1" w:rsidRPr="008226A8" w:rsidRDefault="001C03D5" w:rsidP="00F13B3A">
      <w:pPr>
        <w:spacing w:line="360" w:lineRule="auto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8226A8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br/>
      </w:r>
      <w:r w:rsidR="00CD7594" w:rsidRPr="008226A8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תשלומים למגדלים:</w:t>
      </w:r>
      <w:r w:rsidR="003D0EB1" w:rsidRPr="008226A8">
        <w:rPr>
          <w:rFonts w:asciiTheme="minorBidi" w:hAnsiTheme="minorBidi" w:cstheme="minorBidi"/>
          <w:sz w:val="22"/>
          <w:szCs w:val="22"/>
          <w:rtl/>
        </w:rPr>
        <w:t xml:space="preserve">   </w:t>
      </w:r>
      <w:r w:rsidR="00624240" w:rsidRPr="008226A8">
        <w:rPr>
          <w:rFonts w:asciiTheme="minorBidi" w:hAnsiTheme="minorBidi" w:cstheme="minorBidi" w:hint="cs"/>
          <w:sz w:val="22"/>
          <w:szCs w:val="22"/>
          <w:rtl/>
        </w:rPr>
        <w:br/>
      </w:r>
      <w:r w:rsidR="004E079B" w:rsidRPr="008226A8">
        <w:rPr>
          <w:rFonts w:asciiTheme="minorBidi" w:hAnsiTheme="minorBidi" w:cstheme="minorBidi"/>
          <w:sz w:val="22"/>
          <w:szCs w:val="22"/>
          <w:u w:val="single"/>
          <w:rtl/>
        </w:rPr>
        <w:t xml:space="preserve">מקדמות </w:t>
      </w:r>
      <w:r w:rsidR="00624240" w:rsidRPr="008226A8">
        <w:rPr>
          <w:rFonts w:asciiTheme="minorBidi" w:hAnsiTheme="minorBidi" w:cstheme="minorBidi" w:hint="cs"/>
          <w:sz w:val="22"/>
          <w:szCs w:val="22"/>
          <w:u w:val="single"/>
          <w:rtl/>
        </w:rPr>
        <w:t>2015</w:t>
      </w:r>
      <w:r w:rsidR="004E079B" w:rsidRPr="008226A8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="004E079B" w:rsidRPr="008226A8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="00E63783" w:rsidRPr="008226A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CC4E3E" w:rsidRPr="008226A8">
        <w:rPr>
          <w:rFonts w:asciiTheme="minorBidi" w:hAnsiTheme="minorBidi" w:cstheme="minorBidi"/>
          <w:sz w:val="22"/>
          <w:szCs w:val="22"/>
          <w:rtl/>
        </w:rPr>
        <w:t xml:space="preserve">    </w:t>
      </w:r>
      <w:r w:rsidR="00E63783" w:rsidRPr="008226A8">
        <w:rPr>
          <w:rFonts w:asciiTheme="minorBidi" w:hAnsiTheme="minorBidi" w:cstheme="minorBidi"/>
          <w:sz w:val="22"/>
          <w:szCs w:val="22"/>
          <w:rtl/>
        </w:rPr>
        <w:t>–</w:t>
      </w:r>
      <w:r w:rsidR="004E079B" w:rsidRPr="008226A8">
        <w:rPr>
          <w:rFonts w:asciiTheme="minorBidi" w:hAnsiTheme="minorBidi" w:cstheme="minorBidi"/>
          <w:sz w:val="22"/>
          <w:szCs w:val="22"/>
          <w:rtl/>
        </w:rPr>
        <w:tab/>
      </w:r>
      <w:r w:rsidR="00E63783" w:rsidRPr="008226A8">
        <w:rPr>
          <w:rFonts w:asciiTheme="minorBidi" w:hAnsiTheme="minorBidi" w:cstheme="minorBidi"/>
          <w:sz w:val="22"/>
          <w:szCs w:val="22"/>
          <w:rtl/>
        </w:rPr>
        <w:t xml:space="preserve">בסוף </w:t>
      </w:r>
      <w:r w:rsidR="00F13B3A">
        <w:rPr>
          <w:rFonts w:asciiTheme="minorBidi" w:hAnsiTheme="minorBidi" w:cstheme="minorBidi" w:hint="cs"/>
          <w:sz w:val="22"/>
          <w:szCs w:val="22"/>
          <w:rtl/>
        </w:rPr>
        <w:t>ינואר</w:t>
      </w:r>
      <w:r w:rsidR="00CC4E3E" w:rsidRPr="008226A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24240" w:rsidRPr="008226A8">
        <w:rPr>
          <w:rFonts w:asciiTheme="minorBidi" w:hAnsiTheme="minorBidi" w:cstheme="minorBidi" w:hint="cs"/>
          <w:sz w:val="22"/>
          <w:szCs w:val="22"/>
          <w:rtl/>
        </w:rPr>
        <w:t xml:space="preserve">נשלם </w:t>
      </w:r>
      <w:r w:rsidR="00F13B3A">
        <w:rPr>
          <w:rFonts w:asciiTheme="minorBidi" w:hAnsiTheme="minorBidi" w:cstheme="minorBidi" w:hint="cs"/>
          <w:sz w:val="22"/>
          <w:szCs w:val="22"/>
          <w:rtl/>
        </w:rPr>
        <w:t>30</w:t>
      </w:r>
      <w:r w:rsidR="00624240" w:rsidRPr="008226A8">
        <w:rPr>
          <w:rFonts w:asciiTheme="minorBidi" w:hAnsiTheme="minorBidi" w:cstheme="minorBidi" w:hint="cs"/>
          <w:sz w:val="22"/>
          <w:szCs w:val="22"/>
          <w:rtl/>
        </w:rPr>
        <w:t xml:space="preserve"> $ לדונם למבקשי המקדמות ובמצטבר </w:t>
      </w:r>
      <w:r w:rsidR="00F13B3A">
        <w:rPr>
          <w:rFonts w:asciiTheme="minorBidi" w:hAnsiTheme="minorBidi" w:cstheme="minorBidi" w:hint="cs"/>
          <w:sz w:val="22"/>
          <w:szCs w:val="22"/>
          <w:rtl/>
        </w:rPr>
        <w:t>350</w:t>
      </w:r>
      <w:r w:rsidR="00624240" w:rsidRPr="008226A8">
        <w:rPr>
          <w:rFonts w:asciiTheme="minorBidi" w:hAnsiTheme="minorBidi" w:cstheme="minorBidi" w:hint="cs"/>
          <w:sz w:val="22"/>
          <w:szCs w:val="22"/>
          <w:rtl/>
        </w:rPr>
        <w:t xml:space="preserve"> $ לדונם.</w:t>
      </w:r>
      <w:r w:rsidR="006E22A0" w:rsidRPr="008226A8">
        <w:rPr>
          <w:rFonts w:asciiTheme="minorBidi" w:hAnsiTheme="minorBidi" w:cstheme="minorBidi"/>
          <w:sz w:val="22"/>
          <w:szCs w:val="22"/>
          <w:rtl/>
        </w:rPr>
        <w:t xml:space="preserve">                            </w:t>
      </w:r>
    </w:p>
    <w:p w:rsidR="00624240" w:rsidRPr="008226A8" w:rsidRDefault="00CC4E3E" w:rsidP="00F13B3A">
      <w:pPr>
        <w:spacing w:line="360" w:lineRule="auto"/>
        <w:ind w:hanging="2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8226A8">
        <w:rPr>
          <w:rFonts w:asciiTheme="minorBidi" w:hAnsiTheme="minorBidi" w:cstheme="minorBidi"/>
          <w:sz w:val="22"/>
          <w:szCs w:val="22"/>
          <w:u w:val="single"/>
          <w:rtl/>
        </w:rPr>
        <w:t xml:space="preserve">חלקכם ביבול </w:t>
      </w:r>
      <w:r w:rsidR="00624240" w:rsidRPr="008226A8">
        <w:rPr>
          <w:rFonts w:asciiTheme="minorBidi" w:hAnsiTheme="minorBidi" w:cstheme="minorBidi" w:hint="cs"/>
          <w:sz w:val="22"/>
          <w:szCs w:val="22"/>
          <w:u w:val="single"/>
          <w:rtl/>
        </w:rPr>
        <w:t>2015</w:t>
      </w:r>
      <w:r w:rsidRPr="008226A8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Pr="008226A8">
        <w:rPr>
          <w:rFonts w:asciiTheme="minorBidi" w:hAnsiTheme="minorBidi" w:cstheme="minorBidi"/>
          <w:sz w:val="22"/>
          <w:szCs w:val="22"/>
          <w:rtl/>
        </w:rPr>
        <w:t>–</w:t>
      </w:r>
      <w:r w:rsidR="00201BD1" w:rsidRPr="008226A8">
        <w:rPr>
          <w:rFonts w:asciiTheme="minorBidi" w:hAnsiTheme="minorBidi" w:cstheme="minorBidi"/>
          <w:sz w:val="22"/>
          <w:szCs w:val="22"/>
          <w:rtl/>
        </w:rPr>
        <w:t xml:space="preserve">  </w:t>
      </w:r>
      <w:r w:rsidR="00476ECC" w:rsidRPr="008226A8">
        <w:rPr>
          <w:rFonts w:asciiTheme="minorBidi" w:hAnsiTheme="minorBidi" w:cstheme="minorBidi" w:hint="cs"/>
          <w:sz w:val="22"/>
          <w:szCs w:val="22"/>
          <w:rtl/>
        </w:rPr>
        <w:t xml:space="preserve">   </w:t>
      </w:r>
      <w:r w:rsidRPr="008226A8">
        <w:rPr>
          <w:rFonts w:asciiTheme="minorBidi" w:hAnsiTheme="minorBidi" w:cstheme="minorBidi"/>
          <w:sz w:val="22"/>
          <w:szCs w:val="22"/>
          <w:rtl/>
        </w:rPr>
        <w:t xml:space="preserve">בסוף </w:t>
      </w:r>
      <w:r w:rsidR="00F13B3A">
        <w:rPr>
          <w:rFonts w:asciiTheme="minorBidi" w:hAnsiTheme="minorBidi" w:cstheme="minorBidi" w:hint="cs"/>
          <w:sz w:val="22"/>
          <w:szCs w:val="22"/>
          <w:rtl/>
        </w:rPr>
        <w:t>ינואר</w:t>
      </w:r>
      <w:r w:rsidR="00624240" w:rsidRPr="008226A8">
        <w:rPr>
          <w:rFonts w:asciiTheme="minorBidi" w:hAnsiTheme="minorBidi" w:cstheme="minorBidi" w:hint="cs"/>
          <w:sz w:val="22"/>
          <w:szCs w:val="22"/>
          <w:rtl/>
        </w:rPr>
        <w:t xml:space="preserve"> נשלם </w:t>
      </w:r>
      <w:r w:rsidR="00F13B3A">
        <w:rPr>
          <w:rFonts w:asciiTheme="minorBidi" w:hAnsiTheme="minorBidi" w:cstheme="minorBidi" w:hint="cs"/>
          <w:sz w:val="22"/>
          <w:szCs w:val="22"/>
          <w:rtl/>
        </w:rPr>
        <w:t>50</w:t>
      </w:r>
      <w:r w:rsidR="00624240" w:rsidRPr="008226A8">
        <w:rPr>
          <w:rFonts w:asciiTheme="minorBidi" w:hAnsiTheme="minorBidi" w:cstheme="minorBidi" w:hint="cs"/>
          <w:sz w:val="22"/>
          <w:szCs w:val="22"/>
          <w:rtl/>
        </w:rPr>
        <w:t>$ לדונם עבור יבול 2015</w:t>
      </w:r>
      <w:r w:rsidR="00F13B3A">
        <w:rPr>
          <w:rFonts w:asciiTheme="minorBidi" w:hAnsiTheme="minorBidi" w:cstheme="minorBidi" w:hint="cs"/>
          <w:sz w:val="22"/>
          <w:szCs w:val="22"/>
          <w:rtl/>
        </w:rPr>
        <w:t xml:space="preserve"> ובמצטבר 80$ לדונם.</w:t>
      </w:r>
    </w:p>
    <w:p w:rsidR="0029329A" w:rsidRDefault="00624240" w:rsidP="00F13B3A">
      <w:pPr>
        <w:spacing w:line="360" w:lineRule="auto"/>
        <w:ind w:hanging="2"/>
        <w:rPr>
          <w:rFonts w:asciiTheme="minorBidi" w:hAnsiTheme="minorBidi" w:cstheme="minorBidi" w:hint="cs"/>
          <w:sz w:val="22"/>
          <w:szCs w:val="22"/>
          <w:rtl/>
        </w:rPr>
      </w:pPr>
      <w:r w:rsidRPr="008226A8">
        <w:rPr>
          <w:rFonts w:asciiTheme="minorBidi" w:hAnsiTheme="minorBidi" w:cstheme="minorBidi" w:hint="cs"/>
          <w:sz w:val="22"/>
          <w:szCs w:val="22"/>
          <w:u w:val="single"/>
          <w:rtl/>
        </w:rPr>
        <w:t>גרעינים</w:t>
      </w:r>
      <w:r w:rsidRPr="008226A8">
        <w:rPr>
          <w:rFonts w:asciiTheme="minorBidi" w:hAnsiTheme="minorBidi" w:cstheme="minorBidi" w:hint="cs"/>
          <w:sz w:val="22"/>
          <w:szCs w:val="22"/>
          <w:rtl/>
        </w:rPr>
        <w:t xml:space="preserve"> -</w:t>
      </w:r>
      <w:r w:rsidRPr="008226A8">
        <w:rPr>
          <w:rFonts w:asciiTheme="minorBidi" w:hAnsiTheme="minorBidi" w:cstheme="minorBidi" w:hint="cs"/>
          <w:sz w:val="22"/>
          <w:szCs w:val="22"/>
          <w:rtl/>
        </w:rPr>
        <w:tab/>
      </w:r>
      <w:r w:rsidRPr="008226A8">
        <w:rPr>
          <w:rFonts w:asciiTheme="minorBidi" w:hAnsiTheme="minorBidi" w:cstheme="minorBidi" w:hint="cs"/>
          <w:sz w:val="22"/>
          <w:szCs w:val="22"/>
          <w:rtl/>
        </w:rPr>
        <w:tab/>
        <w:t xml:space="preserve">בסוף </w:t>
      </w:r>
      <w:r w:rsidR="00F13B3A">
        <w:rPr>
          <w:rFonts w:asciiTheme="minorBidi" w:hAnsiTheme="minorBidi" w:cstheme="minorBidi" w:hint="cs"/>
          <w:sz w:val="22"/>
          <w:szCs w:val="22"/>
          <w:rtl/>
        </w:rPr>
        <w:t>ינואר</w:t>
      </w:r>
      <w:r w:rsidRPr="008226A8">
        <w:rPr>
          <w:rFonts w:asciiTheme="minorBidi" w:hAnsiTheme="minorBidi" w:cstheme="minorBidi" w:hint="cs"/>
          <w:sz w:val="22"/>
          <w:szCs w:val="22"/>
          <w:rtl/>
        </w:rPr>
        <w:t xml:space="preserve"> נשלם </w:t>
      </w:r>
      <w:r w:rsidR="00F13B3A">
        <w:rPr>
          <w:rFonts w:asciiTheme="minorBidi" w:hAnsiTheme="minorBidi" w:cstheme="minorBidi" w:hint="cs"/>
          <w:sz w:val="22"/>
          <w:szCs w:val="22"/>
          <w:rtl/>
        </w:rPr>
        <w:t>45% מערך הגרעינים ובמצטבר 95%.</w:t>
      </w:r>
    </w:p>
    <w:p w:rsidR="00F13B3A" w:rsidRDefault="00F13B3A" w:rsidP="00F13B3A">
      <w:pPr>
        <w:spacing w:line="360" w:lineRule="auto"/>
        <w:ind w:hanging="2"/>
        <w:rPr>
          <w:rFonts w:asciiTheme="minorBidi" w:hAnsiTheme="minorBidi" w:cstheme="minorBidi" w:hint="cs"/>
          <w:sz w:val="22"/>
          <w:szCs w:val="22"/>
          <w:rtl/>
        </w:rPr>
      </w:pPr>
    </w:p>
    <w:p w:rsidR="008226A8" w:rsidRDefault="008226A8" w:rsidP="008226A8">
      <w:pPr>
        <w:spacing w:line="360" w:lineRule="auto"/>
        <w:ind w:hanging="2"/>
        <w:rPr>
          <w:rFonts w:asciiTheme="minorBidi" w:hAnsiTheme="minorBidi" w:cstheme="minorBidi" w:hint="cs"/>
          <w:sz w:val="22"/>
          <w:szCs w:val="22"/>
          <w:rtl/>
        </w:rPr>
      </w:pPr>
    </w:p>
    <w:p w:rsidR="008226A8" w:rsidRDefault="00B24997" w:rsidP="008226A8">
      <w:pPr>
        <w:spacing w:line="360" w:lineRule="auto"/>
        <w:ind w:hanging="2"/>
        <w:rPr>
          <w:rFonts w:asciiTheme="minorBidi" w:hAnsiTheme="minorBidi" w:cstheme="minorBidi" w:hint="cs"/>
          <w:sz w:val="22"/>
          <w:szCs w:val="22"/>
          <w:rtl/>
        </w:rPr>
      </w:pPr>
      <w:r w:rsidRPr="008226A8">
        <w:rPr>
          <w:rFonts w:asciiTheme="minorBidi" w:hAnsiTheme="minorBidi" w:cstheme="minorBidi"/>
          <w:sz w:val="22"/>
          <w:szCs w:val="22"/>
          <w:rtl/>
        </w:rPr>
        <w:t>רשם</w:t>
      </w:r>
      <w:r w:rsidR="00676035" w:rsidRPr="008226A8">
        <w:rPr>
          <w:rFonts w:asciiTheme="minorBidi" w:hAnsiTheme="minorBidi" w:cstheme="minorBidi"/>
          <w:sz w:val="22"/>
          <w:szCs w:val="22"/>
          <w:rtl/>
        </w:rPr>
        <w:t>:</w:t>
      </w:r>
      <w:r w:rsidRPr="008226A8">
        <w:rPr>
          <w:rFonts w:asciiTheme="minorBidi" w:hAnsiTheme="minorBidi" w:cstheme="minorBidi"/>
          <w:sz w:val="22"/>
          <w:szCs w:val="22"/>
          <w:rtl/>
        </w:rPr>
        <w:t xml:space="preserve"> אורי גלעד</w:t>
      </w:r>
      <w:r w:rsidR="00E30EBB" w:rsidRPr="008226A8">
        <w:rPr>
          <w:rFonts w:asciiTheme="minorBidi" w:hAnsiTheme="minorBidi" w:cstheme="minorBidi"/>
          <w:sz w:val="22"/>
          <w:szCs w:val="22"/>
          <w:rtl/>
        </w:rPr>
        <w:t xml:space="preserve">    </w:t>
      </w:r>
    </w:p>
    <w:p w:rsidR="00F13B3A" w:rsidRDefault="00F13B3A" w:rsidP="008226A8">
      <w:pPr>
        <w:spacing w:line="360" w:lineRule="auto"/>
        <w:ind w:hanging="2"/>
        <w:rPr>
          <w:rFonts w:asciiTheme="minorBidi" w:hAnsiTheme="minorBidi" w:cstheme="minorBidi" w:hint="cs"/>
          <w:sz w:val="22"/>
          <w:szCs w:val="22"/>
          <w:rtl/>
        </w:rPr>
      </w:pPr>
    </w:p>
    <w:p w:rsidR="009544C2" w:rsidRDefault="009544C2" w:rsidP="008226A8">
      <w:pPr>
        <w:spacing w:line="360" w:lineRule="auto"/>
        <w:ind w:hanging="2"/>
        <w:rPr>
          <w:rFonts w:asciiTheme="minorBidi" w:hAnsiTheme="minorBidi" w:cstheme="minorBidi" w:hint="cs"/>
          <w:sz w:val="22"/>
          <w:szCs w:val="22"/>
          <w:rtl/>
        </w:rPr>
      </w:pPr>
    </w:p>
    <w:p w:rsidR="006D1332" w:rsidRPr="008226A8" w:rsidRDefault="006D1332" w:rsidP="004972E9">
      <w:pPr>
        <w:spacing w:line="360" w:lineRule="auto"/>
        <w:ind w:hanging="2"/>
        <w:rPr>
          <w:rFonts w:asciiTheme="minorBidi" w:hAnsiTheme="minorBidi" w:cstheme="minorBidi"/>
          <w:sz w:val="22"/>
          <w:szCs w:val="22"/>
          <w:rtl/>
        </w:rPr>
      </w:pPr>
      <w:r w:rsidRPr="006D1332">
        <w:rPr>
          <w:rFonts w:ascii="Arial" w:hAnsi="Arial" w:hint="cs"/>
          <w:sz w:val="10"/>
          <w:szCs w:val="10"/>
          <w:rtl/>
        </w:rPr>
        <w:t>אורי-מזכירות/שיווק ומשלוחים/</w:t>
      </w:r>
      <w:r w:rsidR="004972E9">
        <w:rPr>
          <w:rFonts w:ascii="Arial" w:hAnsi="Arial" w:hint="cs"/>
          <w:sz w:val="10"/>
          <w:szCs w:val="10"/>
          <w:rtl/>
        </w:rPr>
        <w:t>2016</w:t>
      </w:r>
    </w:p>
    <w:sectPr w:rsidR="006D1332" w:rsidRPr="008226A8" w:rsidSect="008226A8">
      <w:footerReference w:type="default" r:id="rId10"/>
      <w:pgSz w:w="11906" w:h="16838"/>
      <w:pgMar w:top="397" w:right="1276" w:bottom="0" w:left="42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229" w:rsidRDefault="00C15229" w:rsidP="00795E9C">
      <w:pPr>
        <w:spacing w:line="240" w:lineRule="auto"/>
      </w:pPr>
      <w:r>
        <w:separator/>
      </w:r>
    </w:p>
  </w:endnote>
  <w:endnote w:type="continuationSeparator" w:id="0">
    <w:p w:rsidR="00C15229" w:rsidRDefault="00C15229" w:rsidP="00795E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29" w:rsidRDefault="00C15229">
    <w:pPr>
      <w:pStyle w:val="a7"/>
      <w:jc w:val="center"/>
    </w:pPr>
  </w:p>
  <w:p w:rsidR="00C15229" w:rsidRDefault="00C152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229" w:rsidRDefault="00C15229" w:rsidP="00795E9C">
      <w:pPr>
        <w:spacing w:line="240" w:lineRule="auto"/>
      </w:pPr>
      <w:r>
        <w:separator/>
      </w:r>
    </w:p>
  </w:footnote>
  <w:footnote w:type="continuationSeparator" w:id="0">
    <w:p w:rsidR="00C15229" w:rsidRDefault="00C15229" w:rsidP="00795E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8B1"/>
    <w:multiLevelType w:val="hybridMultilevel"/>
    <w:tmpl w:val="EA70716E"/>
    <w:lvl w:ilvl="0" w:tplc="285A9148">
      <w:start w:val="625"/>
      <w:numFmt w:val="bullet"/>
      <w:lvlText w:val=""/>
      <w:lvlJc w:val="left"/>
      <w:pPr>
        <w:ind w:left="25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4232B76"/>
    <w:multiLevelType w:val="hybridMultilevel"/>
    <w:tmpl w:val="1BDE7B00"/>
    <w:lvl w:ilvl="0" w:tplc="58DA14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15474"/>
    <w:multiLevelType w:val="hybridMultilevel"/>
    <w:tmpl w:val="3DCAD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64DD7"/>
    <w:multiLevelType w:val="hybridMultilevel"/>
    <w:tmpl w:val="CE6A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D37B7"/>
    <w:multiLevelType w:val="hybridMultilevel"/>
    <w:tmpl w:val="191C8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020B3"/>
    <w:multiLevelType w:val="hybridMultilevel"/>
    <w:tmpl w:val="DCC61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B6E1C"/>
    <w:multiLevelType w:val="hybridMultilevel"/>
    <w:tmpl w:val="0D0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668E8"/>
    <w:multiLevelType w:val="hybridMultilevel"/>
    <w:tmpl w:val="ACBA0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072C9"/>
    <w:multiLevelType w:val="hybridMultilevel"/>
    <w:tmpl w:val="A3E8A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D01E5"/>
    <w:multiLevelType w:val="hybridMultilevel"/>
    <w:tmpl w:val="6760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56861"/>
    <w:multiLevelType w:val="hybridMultilevel"/>
    <w:tmpl w:val="18D6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9688F"/>
    <w:multiLevelType w:val="hybridMultilevel"/>
    <w:tmpl w:val="8B245C82"/>
    <w:lvl w:ilvl="0" w:tplc="632E706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659"/>
    <w:rsid w:val="00000166"/>
    <w:rsid w:val="00000EB1"/>
    <w:rsid w:val="00001E5A"/>
    <w:rsid w:val="00004617"/>
    <w:rsid w:val="00004F31"/>
    <w:rsid w:val="00014C8C"/>
    <w:rsid w:val="00015288"/>
    <w:rsid w:val="00016855"/>
    <w:rsid w:val="00017022"/>
    <w:rsid w:val="00017A6A"/>
    <w:rsid w:val="000207EC"/>
    <w:rsid w:val="00022EDB"/>
    <w:rsid w:val="000247FF"/>
    <w:rsid w:val="00027B69"/>
    <w:rsid w:val="00032F85"/>
    <w:rsid w:val="00036E2A"/>
    <w:rsid w:val="00042F0B"/>
    <w:rsid w:val="0004502F"/>
    <w:rsid w:val="0004790A"/>
    <w:rsid w:val="00052AD7"/>
    <w:rsid w:val="0005409B"/>
    <w:rsid w:val="00055099"/>
    <w:rsid w:val="00056778"/>
    <w:rsid w:val="00057482"/>
    <w:rsid w:val="000574B9"/>
    <w:rsid w:val="00061E5B"/>
    <w:rsid w:val="00063F3D"/>
    <w:rsid w:val="00066191"/>
    <w:rsid w:val="00066501"/>
    <w:rsid w:val="00066E31"/>
    <w:rsid w:val="000675F1"/>
    <w:rsid w:val="00071BB0"/>
    <w:rsid w:val="00072770"/>
    <w:rsid w:val="00074B76"/>
    <w:rsid w:val="0007657C"/>
    <w:rsid w:val="000809C7"/>
    <w:rsid w:val="00081C47"/>
    <w:rsid w:val="000833CF"/>
    <w:rsid w:val="0008695E"/>
    <w:rsid w:val="00086C2B"/>
    <w:rsid w:val="0008786D"/>
    <w:rsid w:val="00091593"/>
    <w:rsid w:val="000920E2"/>
    <w:rsid w:val="00092853"/>
    <w:rsid w:val="000949CC"/>
    <w:rsid w:val="00094A45"/>
    <w:rsid w:val="00094EAC"/>
    <w:rsid w:val="00097F6D"/>
    <w:rsid w:val="000A0906"/>
    <w:rsid w:val="000A154A"/>
    <w:rsid w:val="000A20D5"/>
    <w:rsid w:val="000A21DA"/>
    <w:rsid w:val="000A42F8"/>
    <w:rsid w:val="000A5AD8"/>
    <w:rsid w:val="000A7729"/>
    <w:rsid w:val="000A7959"/>
    <w:rsid w:val="000B0248"/>
    <w:rsid w:val="000B68F3"/>
    <w:rsid w:val="000C3707"/>
    <w:rsid w:val="000C61BF"/>
    <w:rsid w:val="000D076A"/>
    <w:rsid w:val="000D4BA0"/>
    <w:rsid w:val="000D5716"/>
    <w:rsid w:val="000D73B6"/>
    <w:rsid w:val="000E1433"/>
    <w:rsid w:val="000E448A"/>
    <w:rsid w:val="000F3923"/>
    <w:rsid w:val="000F61BB"/>
    <w:rsid w:val="000F670A"/>
    <w:rsid w:val="000F7A1E"/>
    <w:rsid w:val="000F7AA1"/>
    <w:rsid w:val="0010190D"/>
    <w:rsid w:val="00101AE9"/>
    <w:rsid w:val="00105AD9"/>
    <w:rsid w:val="00107E3C"/>
    <w:rsid w:val="00107EF7"/>
    <w:rsid w:val="00110E6B"/>
    <w:rsid w:val="0011274B"/>
    <w:rsid w:val="00114697"/>
    <w:rsid w:val="00116625"/>
    <w:rsid w:val="00121D01"/>
    <w:rsid w:val="0012580A"/>
    <w:rsid w:val="00133597"/>
    <w:rsid w:val="001348EF"/>
    <w:rsid w:val="001414E1"/>
    <w:rsid w:val="00141D0C"/>
    <w:rsid w:val="00143604"/>
    <w:rsid w:val="00143732"/>
    <w:rsid w:val="001447FE"/>
    <w:rsid w:val="00145D29"/>
    <w:rsid w:val="00146D7A"/>
    <w:rsid w:val="00147344"/>
    <w:rsid w:val="00147589"/>
    <w:rsid w:val="00151D4A"/>
    <w:rsid w:val="00153425"/>
    <w:rsid w:val="001540CD"/>
    <w:rsid w:val="00155C3E"/>
    <w:rsid w:val="00164955"/>
    <w:rsid w:val="001700BA"/>
    <w:rsid w:val="00175956"/>
    <w:rsid w:val="00177D1A"/>
    <w:rsid w:val="00181B2E"/>
    <w:rsid w:val="001823DD"/>
    <w:rsid w:val="001876BA"/>
    <w:rsid w:val="001879ED"/>
    <w:rsid w:val="00190565"/>
    <w:rsid w:val="00190D2D"/>
    <w:rsid w:val="00192F59"/>
    <w:rsid w:val="001948D2"/>
    <w:rsid w:val="00196E05"/>
    <w:rsid w:val="0019740D"/>
    <w:rsid w:val="00197C37"/>
    <w:rsid w:val="001A1FCF"/>
    <w:rsid w:val="001A515C"/>
    <w:rsid w:val="001A7004"/>
    <w:rsid w:val="001A72B9"/>
    <w:rsid w:val="001B2200"/>
    <w:rsid w:val="001B249F"/>
    <w:rsid w:val="001B3203"/>
    <w:rsid w:val="001B543D"/>
    <w:rsid w:val="001B6D10"/>
    <w:rsid w:val="001C03D5"/>
    <w:rsid w:val="001C0A44"/>
    <w:rsid w:val="001C1DEA"/>
    <w:rsid w:val="001C6B2E"/>
    <w:rsid w:val="001D23BA"/>
    <w:rsid w:val="001D583D"/>
    <w:rsid w:val="001E11A1"/>
    <w:rsid w:val="001E3D10"/>
    <w:rsid w:val="001E499F"/>
    <w:rsid w:val="001E537B"/>
    <w:rsid w:val="001F2EC7"/>
    <w:rsid w:val="001F45E8"/>
    <w:rsid w:val="001F5A34"/>
    <w:rsid w:val="0020008F"/>
    <w:rsid w:val="00201BD1"/>
    <w:rsid w:val="00206868"/>
    <w:rsid w:val="0020723E"/>
    <w:rsid w:val="00207DF9"/>
    <w:rsid w:val="0021150F"/>
    <w:rsid w:val="0021436C"/>
    <w:rsid w:val="0021786A"/>
    <w:rsid w:val="00221C04"/>
    <w:rsid w:val="002230CA"/>
    <w:rsid w:val="00223AD2"/>
    <w:rsid w:val="00227ABA"/>
    <w:rsid w:val="00230116"/>
    <w:rsid w:val="0023145C"/>
    <w:rsid w:val="0023396A"/>
    <w:rsid w:val="002343FA"/>
    <w:rsid w:val="00236392"/>
    <w:rsid w:val="00236736"/>
    <w:rsid w:val="00240508"/>
    <w:rsid w:val="00243634"/>
    <w:rsid w:val="0024667C"/>
    <w:rsid w:val="002471D0"/>
    <w:rsid w:val="00247FB9"/>
    <w:rsid w:val="00250FCE"/>
    <w:rsid w:val="0025175E"/>
    <w:rsid w:val="00254794"/>
    <w:rsid w:val="002572F5"/>
    <w:rsid w:val="00260457"/>
    <w:rsid w:val="002611B1"/>
    <w:rsid w:val="00264414"/>
    <w:rsid w:val="00265A7F"/>
    <w:rsid w:val="0026677A"/>
    <w:rsid w:val="00267BED"/>
    <w:rsid w:val="002708CF"/>
    <w:rsid w:val="00271FBB"/>
    <w:rsid w:val="00272F82"/>
    <w:rsid w:val="00274863"/>
    <w:rsid w:val="002757CF"/>
    <w:rsid w:val="00276572"/>
    <w:rsid w:val="00282279"/>
    <w:rsid w:val="00282501"/>
    <w:rsid w:val="00285082"/>
    <w:rsid w:val="00286E45"/>
    <w:rsid w:val="00287B84"/>
    <w:rsid w:val="0029329A"/>
    <w:rsid w:val="002935DC"/>
    <w:rsid w:val="002A1331"/>
    <w:rsid w:val="002A2729"/>
    <w:rsid w:val="002A3C70"/>
    <w:rsid w:val="002A540D"/>
    <w:rsid w:val="002A5FEE"/>
    <w:rsid w:val="002A6F48"/>
    <w:rsid w:val="002B5CDE"/>
    <w:rsid w:val="002C1938"/>
    <w:rsid w:val="002D4661"/>
    <w:rsid w:val="002D52FA"/>
    <w:rsid w:val="002D71F1"/>
    <w:rsid w:val="002E0F51"/>
    <w:rsid w:val="002E1612"/>
    <w:rsid w:val="002E3759"/>
    <w:rsid w:val="002E48B9"/>
    <w:rsid w:val="0030039B"/>
    <w:rsid w:val="003032FA"/>
    <w:rsid w:val="003042B7"/>
    <w:rsid w:val="00310D8E"/>
    <w:rsid w:val="003111BB"/>
    <w:rsid w:val="00312582"/>
    <w:rsid w:val="00314F51"/>
    <w:rsid w:val="00315502"/>
    <w:rsid w:val="003174A9"/>
    <w:rsid w:val="00317514"/>
    <w:rsid w:val="00320D5B"/>
    <w:rsid w:val="0032107B"/>
    <w:rsid w:val="003246CF"/>
    <w:rsid w:val="0032677C"/>
    <w:rsid w:val="00332AA7"/>
    <w:rsid w:val="0033581D"/>
    <w:rsid w:val="00337993"/>
    <w:rsid w:val="0034024C"/>
    <w:rsid w:val="00344B47"/>
    <w:rsid w:val="00351475"/>
    <w:rsid w:val="00362792"/>
    <w:rsid w:val="00366BDB"/>
    <w:rsid w:val="003671FD"/>
    <w:rsid w:val="00374AA1"/>
    <w:rsid w:val="00377612"/>
    <w:rsid w:val="003843CC"/>
    <w:rsid w:val="00391C30"/>
    <w:rsid w:val="003948FE"/>
    <w:rsid w:val="003A2492"/>
    <w:rsid w:val="003A4FF6"/>
    <w:rsid w:val="003A606C"/>
    <w:rsid w:val="003A66F9"/>
    <w:rsid w:val="003A78DA"/>
    <w:rsid w:val="003A7C2A"/>
    <w:rsid w:val="003B1545"/>
    <w:rsid w:val="003B1C53"/>
    <w:rsid w:val="003B1EB3"/>
    <w:rsid w:val="003B403C"/>
    <w:rsid w:val="003C1EFB"/>
    <w:rsid w:val="003C3774"/>
    <w:rsid w:val="003C3CF9"/>
    <w:rsid w:val="003D0349"/>
    <w:rsid w:val="003D077A"/>
    <w:rsid w:val="003D0EB1"/>
    <w:rsid w:val="003D662E"/>
    <w:rsid w:val="003E2C3F"/>
    <w:rsid w:val="003E301E"/>
    <w:rsid w:val="003E332B"/>
    <w:rsid w:val="003E3C75"/>
    <w:rsid w:val="003E49A4"/>
    <w:rsid w:val="003E723F"/>
    <w:rsid w:val="003F0196"/>
    <w:rsid w:val="003F7915"/>
    <w:rsid w:val="003F7C97"/>
    <w:rsid w:val="0040119B"/>
    <w:rsid w:val="004069D7"/>
    <w:rsid w:val="00413988"/>
    <w:rsid w:val="00416EB0"/>
    <w:rsid w:val="00421E00"/>
    <w:rsid w:val="00422D69"/>
    <w:rsid w:val="004239EE"/>
    <w:rsid w:val="00423A2F"/>
    <w:rsid w:val="00425FF4"/>
    <w:rsid w:val="004265AD"/>
    <w:rsid w:val="004269CA"/>
    <w:rsid w:val="00427676"/>
    <w:rsid w:val="00427FED"/>
    <w:rsid w:val="004337BC"/>
    <w:rsid w:val="00434D84"/>
    <w:rsid w:val="00435CF6"/>
    <w:rsid w:val="004360F7"/>
    <w:rsid w:val="004410D7"/>
    <w:rsid w:val="0044216F"/>
    <w:rsid w:val="00442F47"/>
    <w:rsid w:val="00443E43"/>
    <w:rsid w:val="00451C80"/>
    <w:rsid w:val="00452D81"/>
    <w:rsid w:val="004562EA"/>
    <w:rsid w:val="00461521"/>
    <w:rsid w:val="00461E14"/>
    <w:rsid w:val="00464860"/>
    <w:rsid w:val="0046648E"/>
    <w:rsid w:val="004665D9"/>
    <w:rsid w:val="00471AC2"/>
    <w:rsid w:val="004743D8"/>
    <w:rsid w:val="0047518A"/>
    <w:rsid w:val="00475793"/>
    <w:rsid w:val="004765DE"/>
    <w:rsid w:val="00476ECC"/>
    <w:rsid w:val="00483895"/>
    <w:rsid w:val="00485DE6"/>
    <w:rsid w:val="0048732F"/>
    <w:rsid w:val="00492118"/>
    <w:rsid w:val="004922B7"/>
    <w:rsid w:val="00492BAF"/>
    <w:rsid w:val="00495E49"/>
    <w:rsid w:val="0049642A"/>
    <w:rsid w:val="004972E9"/>
    <w:rsid w:val="004A1535"/>
    <w:rsid w:val="004A1C5C"/>
    <w:rsid w:val="004A4162"/>
    <w:rsid w:val="004A65E5"/>
    <w:rsid w:val="004A68E3"/>
    <w:rsid w:val="004B2DA8"/>
    <w:rsid w:val="004B2ED0"/>
    <w:rsid w:val="004B4ADD"/>
    <w:rsid w:val="004B4F8D"/>
    <w:rsid w:val="004B75E7"/>
    <w:rsid w:val="004C1132"/>
    <w:rsid w:val="004C3984"/>
    <w:rsid w:val="004D11C7"/>
    <w:rsid w:val="004D3E9E"/>
    <w:rsid w:val="004D6583"/>
    <w:rsid w:val="004D7000"/>
    <w:rsid w:val="004E079B"/>
    <w:rsid w:val="004E1657"/>
    <w:rsid w:val="004E2691"/>
    <w:rsid w:val="004E3A58"/>
    <w:rsid w:val="004E47FF"/>
    <w:rsid w:val="004E540D"/>
    <w:rsid w:val="004E7198"/>
    <w:rsid w:val="004F0F6D"/>
    <w:rsid w:val="004F3575"/>
    <w:rsid w:val="004F5527"/>
    <w:rsid w:val="004F5AA0"/>
    <w:rsid w:val="004F772F"/>
    <w:rsid w:val="00500318"/>
    <w:rsid w:val="00500908"/>
    <w:rsid w:val="00502B11"/>
    <w:rsid w:val="00503992"/>
    <w:rsid w:val="00505A33"/>
    <w:rsid w:val="00512779"/>
    <w:rsid w:val="00521050"/>
    <w:rsid w:val="00521EDE"/>
    <w:rsid w:val="00522AF4"/>
    <w:rsid w:val="00522F09"/>
    <w:rsid w:val="0052494C"/>
    <w:rsid w:val="0053083E"/>
    <w:rsid w:val="0053148F"/>
    <w:rsid w:val="00532141"/>
    <w:rsid w:val="005344D3"/>
    <w:rsid w:val="005352CF"/>
    <w:rsid w:val="00540DC9"/>
    <w:rsid w:val="0054189D"/>
    <w:rsid w:val="00542E24"/>
    <w:rsid w:val="00547249"/>
    <w:rsid w:val="00551CD8"/>
    <w:rsid w:val="00553E56"/>
    <w:rsid w:val="00554556"/>
    <w:rsid w:val="0056147A"/>
    <w:rsid w:val="00561ADB"/>
    <w:rsid w:val="00561C6C"/>
    <w:rsid w:val="00562328"/>
    <w:rsid w:val="0056271E"/>
    <w:rsid w:val="00565934"/>
    <w:rsid w:val="00565E2C"/>
    <w:rsid w:val="005671C3"/>
    <w:rsid w:val="005721A2"/>
    <w:rsid w:val="00580381"/>
    <w:rsid w:val="00581E17"/>
    <w:rsid w:val="00584D64"/>
    <w:rsid w:val="0058702D"/>
    <w:rsid w:val="005906D2"/>
    <w:rsid w:val="00590B7B"/>
    <w:rsid w:val="00595492"/>
    <w:rsid w:val="00597114"/>
    <w:rsid w:val="005976D3"/>
    <w:rsid w:val="005A2958"/>
    <w:rsid w:val="005A3116"/>
    <w:rsid w:val="005A4D03"/>
    <w:rsid w:val="005A6823"/>
    <w:rsid w:val="005A68D5"/>
    <w:rsid w:val="005A7EA9"/>
    <w:rsid w:val="005B4689"/>
    <w:rsid w:val="005B49F4"/>
    <w:rsid w:val="005B4A0B"/>
    <w:rsid w:val="005B4FC4"/>
    <w:rsid w:val="005B77B0"/>
    <w:rsid w:val="005C02D5"/>
    <w:rsid w:val="005C03C1"/>
    <w:rsid w:val="005C11D1"/>
    <w:rsid w:val="005C73D3"/>
    <w:rsid w:val="005D11A8"/>
    <w:rsid w:val="005D2E0C"/>
    <w:rsid w:val="005D5435"/>
    <w:rsid w:val="005E2101"/>
    <w:rsid w:val="005E3023"/>
    <w:rsid w:val="005E574D"/>
    <w:rsid w:val="005E678F"/>
    <w:rsid w:val="005E7E3A"/>
    <w:rsid w:val="005F32A8"/>
    <w:rsid w:val="005F3FA1"/>
    <w:rsid w:val="005F52AB"/>
    <w:rsid w:val="0060050E"/>
    <w:rsid w:val="00602A53"/>
    <w:rsid w:val="00602BA5"/>
    <w:rsid w:val="00602ED4"/>
    <w:rsid w:val="00606116"/>
    <w:rsid w:val="006142C4"/>
    <w:rsid w:val="00614A87"/>
    <w:rsid w:val="00614DF3"/>
    <w:rsid w:val="00620E4A"/>
    <w:rsid w:val="00624153"/>
    <w:rsid w:val="00624240"/>
    <w:rsid w:val="00626C30"/>
    <w:rsid w:val="00630A6C"/>
    <w:rsid w:val="00631047"/>
    <w:rsid w:val="006320CE"/>
    <w:rsid w:val="00633D00"/>
    <w:rsid w:val="006447F0"/>
    <w:rsid w:val="00651525"/>
    <w:rsid w:val="0065226D"/>
    <w:rsid w:val="0065606E"/>
    <w:rsid w:val="00660913"/>
    <w:rsid w:val="00660A5F"/>
    <w:rsid w:val="006616F6"/>
    <w:rsid w:val="006619F4"/>
    <w:rsid w:val="00663A0F"/>
    <w:rsid w:val="0066601D"/>
    <w:rsid w:val="0066650A"/>
    <w:rsid w:val="00673C77"/>
    <w:rsid w:val="0067473B"/>
    <w:rsid w:val="00674FA2"/>
    <w:rsid w:val="00676035"/>
    <w:rsid w:val="006768F9"/>
    <w:rsid w:val="006769C6"/>
    <w:rsid w:val="00677FC1"/>
    <w:rsid w:val="0068051A"/>
    <w:rsid w:val="006866C3"/>
    <w:rsid w:val="0068764D"/>
    <w:rsid w:val="00695C86"/>
    <w:rsid w:val="006971A7"/>
    <w:rsid w:val="006A253C"/>
    <w:rsid w:val="006A41D4"/>
    <w:rsid w:val="006A4FD1"/>
    <w:rsid w:val="006A5F30"/>
    <w:rsid w:val="006B1841"/>
    <w:rsid w:val="006B330E"/>
    <w:rsid w:val="006B33C8"/>
    <w:rsid w:val="006B3AEB"/>
    <w:rsid w:val="006B6D0B"/>
    <w:rsid w:val="006B70FC"/>
    <w:rsid w:val="006C2D97"/>
    <w:rsid w:val="006C35E8"/>
    <w:rsid w:val="006C3E73"/>
    <w:rsid w:val="006C4501"/>
    <w:rsid w:val="006C57D5"/>
    <w:rsid w:val="006C7932"/>
    <w:rsid w:val="006D07E1"/>
    <w:rsid w:val="006D0B66"/>
    <w:rsid w:val="006D10DD"/>
    <w:rsid w:val="006D1332"/>
    <w:rsid w:val="006D1610"/>
    <w:rsid w:val="006D166D"/>
    <w:rsid w:val="006D2BAE"/>
    <w:rsid w:val="006D68A1"/>
    <w:rsid w:val="006E22A0"/>
    <w:rsid w:val="006E44FF"/>
    <w:rsid w:val="006F075B"/>
    <w:rsid w:val="006F189F"/>
    <w:rsid w:val="006F1E91"/>
    <w:rsid w:val="006F68C6"/>
    <w:rsid w:val="006F7CF9"/>
    <w:rsid w:val="007000AE"/>
    <w:rsid w:val="00701BF2"/>
    <w:rsid w:val="00704676"/>
    <w:rsid w:val="00706AA8"/>
    <w:rsid w:val="007071C9"/>
    <w:rsid w:val="00707791"/>
    <w:rsid w:val="00710573"/>
    <w:rsid w:val="00710A53"/>
    <w:rsid w:val="00713937"/>
    <w:rsid w:val="00714E72"/>
    <w:rsid w:val="00716582"/>
    <w:rsid w:val="00716F7C"/>
    <w:rsid w:val="007174D7"/>
    <w:rsid w:val="007249E2"/>
    <w:rsid w:val="007253ED"/>
    <w:rsid w:val="007255B0"/>
    <w:rsid w:val="00726E34"/>
    <w:rsid w:val="00727E0B"/>
    <w:rsid w:val="00732D3B"/>
    <w:rsid w:val="007355D5"/>
    <w:rsid w:val="00737E2D"/>
    <w:rsid w:val="007436FA"/>
    <w:rsid w:val="007439E5"/>
    <w:rsid w:val="00744B97"/>
    <w:rsid w:val="0074523B"/>
    <w:rsid w:val="00751936"/>
    <w:rsid w:val="007534F8"/>
    <w:rsid w:val="0075636E"/>
    <w:rsid w:val="00765688"/>
    <w:rsid w:val="00766162"/>
    <w:rsid w:val="00773D56"/>
    <w:rsid w:val="00773FE1"/>
    <w:rsid w:val="00774AC9"/>
    <w:rsid w:val="007826FA"/>
    <w:rsid w:val="00782968"/>
    <w:rsid w:val="007851C3"/>
    <w:rsid w:val="00792D45"/>
    <w:rsid w:val="0079415E"/>
    <w:rsid w:val="00794A46"/>
    <w:rsid w:val="00795A7D"/>
    <w:rsid w:val="00795E9C"/>
    <w:rsid w:val="007A4BB9"/>
    <w:rsid w:val="007B0AE5"/>
    <w:rsid w:val="007B2C1B"/>
    <w:rsid w:val="007B7456"/>
    <w:rsid w:val="007C301C"/>
    <w:rsid w:val="007C42EA"/>
    <w:rsid w:val="007C6A0F"/>
    <w:rsid w:val="007C6B55"/>
    <w:rsid w:val="007D016F"/>
    <w:rsid w:val="007D13DC"/>
    <w:rsid w:val="007D2889"/>
    <w:rsid w:val="007D3386"/>
    <w:rsid w:val="007D6647"/>
    <w:rsid w:val="007D6D9A"/>
    <w:rsid w:val="007E0917"/>
    <w:rsid w:val="007E4A01"/>
    <w:rsid w:val="007E4C94"/>
    <w:rsid w:val="007F106B"/>
    <w:rsid w:val="007F3C8C"/>
    <w:rsid w:val="008042FA"/>
    <w:rsid w:val="00805247"/>
    <w:rsid w:val="00806C9A"/>
    <w:rsid w:val="0080769A"/>
    <w:rsid w:val="0080781C"/>
    <w:rsid w:val="00810737"/>
    <w:rsid w:val="00810EDE"/>
    <w:rsid w:val="00817935"/>
    <w:rsid w:val="00820EE9"/>
    <w:rsid w:val="008226A8"/>
    <w:rsid w:val="008236BE"/>
    <w:rsid w:val="008239A0"/>
    <w:rsid w:val="008252CA"/>
    <w:rsid w:val="00825D07"/>
    <w:rsid w:val="008325F3"/>
    <w:rsid w:val="00832700"/>
    <w:rsid w:val="008348CA"/>
    <w:rsid w:val="0083490A"/>
    <w:rsid w:val="00834CC9"/>
    <w:rsid w:val="00836F54"/>
    <w:rsid w:val="008438C6"/>
    <w:rsid w:val="00844C89"/>
    <w:rsid w:val="00844D4D"/>
    <w:rsid w:val="00850363"/>
    <w:rsid w:val="00852836"/>
    <w:rsid w:val="008565B4"/>
    <w:rsid w:val="00856D02"/>
    <w:rsid w:val="00857AFB"/>
    <w:rsid w:val="00861053"/>
    <w:rsid w:val="00862DDA"/>
    <w:rsid w:val="00862E7B"/>
    <w:rsid w:val="00863CF5"/>
    <w:rsid w:val="00864728"/>
    <w:rsid w:val="00864AFF"/>
    <w:rsid w:val="0086634C"/>
    <w:rsid w:val="00867E9F"/>
    <w:rsid w:val="00870495"/>
    <w:rsid w:val="00871782"/>
    <w:rsid w:val="00874F0F"/>
    <w:rsid w:val="008760E1"/>
    <w:rsid w:val="008774ED"/>
    <w:rsid w:val="00881FC6"/>
    <w:rsid w:val="008831D5"/>
    <w:rsid w:val="008864C5"/>
    <w:rsid w:val="008865B8"/>
    <w:rsid w:val="00890913"/>
    <w:rsid w:val="00892693"/>
    <w:rsid w:val="00895F06"/>
    <w:rsid w:val="008A4077"/>
    <w:rsid w:val="008A5339"/>
    <w:rsid w:val="008A5C02"/>
    <w:rsid w:val="008B04FF"/>
    <w:rsid w:val="008B0A75"/>
    <w:rsid w:val="008B2324"/>
    <w:rsid w:val="008B2714"/>
    <w:rsid w:val="008B6C23"/>
    <w:rsid w:val="008C2451"/>
    <w:rsid w:val="008C388F"/>
    <w:rsid w:val="008C4F5D"/>
    <w:rsid w:val="008D5D60"/>
    <w:rsid w:val="008D7286"/>
    <w:rsid w:val="008F08C7"/>
    <w:rsid w:val="008F154F"/>
    <w:rsid w:val="008F18F5"/>
    <w:rsid w:val="008F2407"/>
    <w:rsid w:val="009005A2"/>
    <w:rsid w:val="009008B2"/>
    <w:rsid w:val="00901377"/>
    <w:rsid w:val="0090522B"/>
    <w:rsid w:val="009104C4"/>
    <w:rsid w:val="0091297D"/>
    <w:rsid w:val="00920D63"/>
    <w:rsid w:val="00921992"/>
    <w:rsid w:val="009233BF"/>
    <w:rsid w:val="00925A5F"/>
    <w:rsid w:val="00925E43"/>
    <w:rsid w:val="0093023E"/>
    <w:rsid w:val="009306DE"/>
    <w:rsid w:val="009331CA"/>
    <w:rsid w:val="0093575D"/>
    <w:rsid w:val="009465CA"/>
    <w:rsid w:val="00951717"/>
    <w:rsid w:val="009534E6"/>
    <w:rsid w:val="00953F5F"/>
    <w:rsid w:val="0095424B"/>
    <w:rsid w:val="009544C2"/>
    <w:rsid w:val="0095648E"/>
    <w:rsid w:val="009665EB"/>
    <w:rsid w:val="0097366D"/>
    <w:rsid w:val="00984B4F"/>
    <w:rsid w:val="0098621C"/>
    <w:rsid w:val="009A0DED"/>
    <w:rsid w:val="009A3F4C"/>
    <w:rsid w:val="009B0194"/>
    <w:rsid w:val="009B0937"/>
    <w:rsid w:val="009B33F2"/>
    <w:rsid w:val="009B44CD"/>
    <w:rsid w:val="009C31E4"/>
    <w:rsid w:val="009C3CBC"/>
    <w:rsid w:val="009D3207"/>
    <w:rsid w:val="009D5CF4"/>
    <w:rsid w:val="009E1D78"/>
    <w:rsid w:val="009E2A5D"/>
    <w:rsid w:val="009E313A"/>
    <w:rsid w:val="009E6AFF"/>
    <w:rsid w:val="009E6B50"/>
    <w:rsid w:val="009E7149"/>
    <w:rsid w:val="009F1050"/>
    <w:rsid w:val="009F18DD"/>
    <w:rsid w:val="009F55FA"/>
    <w:rsid w:val="00A0222C"/>
    <w:rsid w:val="00A0436C"/>
    <w:rsid w:val="00A13A53"/>
    <w:rsid w:val="00A13E0E"/>
    <w:rsid w:val="00A176A4"/>
    <w:rsid w:val="00A2051F"/>
    <w:rsid w:val="00A216AF"/>
    <w:rsid w:val="00A21875"/>
    <w:rsid w:val="00A222A7"/>
    <w:rsid w:val="00A227B4"/>
    <w:rsid w:val="00A25BB9"/>
    <w:rsid w:val="00A27D28"/>
    <w:rsid w:val="00A31960"/>
    <w:rsid w:val="00A3250E"/>
    <w:rsid w:val="00A335B4"/>
    <w:rsid w:val="00A33FD8"/>
    <w:rsid w:val="00A354EB"/>
    <w:rsid w:val="00A36E08"/>
    <w:rsid w:val="00A433FE"/>
    <w:rsid w:val="00A44179"/>
    <w:rsid w:val="00A460C2"/>
    <w:rsid w:val="00A46294"/>
    <w:rsid w:val="00A46A0D"/>
    <w:rsid w:val="00A50282"/>
    <w:rsid w:val="00A518F5"/>
    <w:rsid w:val="00A52523"/>
    <w:rsid w:val="00A53A93"/>
    <w:rsid w:val="00A567B0"/>
    <w:rsid w:val="00A57E62"/>
    <w:rsid w:val="00A60513"/>
    <w:rsid w:val="00A63A0A"/>
    <w:rsid w:val="00A65CA7"/>
    <w:rsid w:val="00A67912"/>
    <w:rsid w:val="00A7465F"/>
    <w:rsid w:val="00A77F11"/>
    <w:rsid w:val="00A8090B"/>
    <w:rsid w:val="00A812EF"/>
    <w:rsid w:val="00A830D0"/>
    <w:rsid w:val="00A8413D"/>
    <w:rsid w:val="00A84CFD"/>
    <w:rsid w:val="00A85236"/>
    <w:rsid w:val="00A94FC7"/>
    <w:rsid w:val="00AA2908"/>
    <w:rsid w:val="00AA3659"/>
    <w:rsid w:val="00AB4607"/>
    <w:rsid w:val="00AB477E"/>
    <w:rsid w:val="00AC7101"/>
    <w:rsid w:val="00AD009A"/>
    <w:rsid w:val="00AD0387"/>
    <w:rsid w:val="00AD06C4"/>
    <w:rsid w:val="00AD0812"/>
    <w:rsid w:val="00AD35C3"/>
    <w:rsid w:val="00AD52C7"/>
    <w:rsid w:val="00AD7AB8"/>
    <w:rsid w:val="00AE12BE"/>
    <w:rsid w:val="00AE1FBC"/>
    <w:rsid w:val="00AE3744"/>
    <w:rsid w:val="00AE616F"/>
    <w:rsid w:val="00AF2C9E"/>
    <w:rsid w:val="00AF3CD4"/>
    <w:rsid w:val="00AF3F4B"/>
    <w:rsid w:val="00B01736"/>
    <w:rsid w:val="00B019C1"/>
    <w:rsid w:val="00B109B8"/>
    <w:rsid w:val="00B135BF"/>
    <w:rsid w:val="00B1606C"/>
    <w:rsid w:val="00B17819"/>
    <w:rsid w:val="00B20591"/>
    <w:rsid w:val="00B24997"/>
    <w:rsid w:val="00B2664F"/>
    <w:rsid w:val="00B30668"/>
    <w:rsid w:val="00B3367D"/>
    <w:rsid w:val="00B3523E"/>
    <w:rsid w:val="00B35D6B"/>
    <w:rsid w:val="00B407F0"/>
    <w:rsid w:val="00B40E46"/>
    <w:rsid w:val="00B426B5"/>
    <w:rsid w:val="00B42CFC"/>
    <w:rsid w:val="00B43580"/>
    <w:rsid w:val="00B444A9"/>
    <w:rsid w:val="00B50B84"/>
    <w:rsid w:val="00B538F7"/>
    <w:rsid w:val="00B539CE"/>
    <w:rsid w:val="00B55CED"/>
    <w:rsid w:val="00B579EC"/>
    <w:rsid w:val="00B611B1"/>
    <w:rsid w:val="00B64B49"/>
    <w:rsid w:val="00B708F9"/>
    <w:rsid w:val="00B734B1"/>
    <w:rsid w:val="00B745ED"/>
    <w:rsid w:val="00B76E15"/>
    <w:rsid w:val="00B81517"/>
    <w:rsid w:val="00B87491"/>
    <w:rsid w:val="00B90F5E"/>
    <w:rsid w:val="00B934B3"/>
    <w:rsid w:val="00B94F99"/>
    <w:rsid w:val="00B95813"/>
    <w:rsid w:val="00B967E9"/>
    <w:rsid w:val="00BA10D1"/>
    <w:rsid w:val="00BA14FC"/>
    <w:rsid w:val="00BA292F"/>
    <w:rsid w:val="00BA2A89"/>
    <w:rsid w:val="00BA3520"/>
    <w:rsid w:val="00BA3D18"/>
    <w:rsid w:val="00BA454F"/>
    <w:rsid w:val="00BA4E6C"/>
    <w:rsid w:val="00BA5DA9"/>
    <w:rsid w:val="00BB002D"/>
    <w:rsid w:val="00BB0A53"/>
    <w:rsid w:val="00BB0C3C"/>
    <w:rsid w:val="00BB23A4"/>
    <w:rsid w:val="00BB4B85"/>
    <w:rsid w:val="00BB7359"/>
    <w:rsid w:val="00BC23FF"/>
    <w:rsid w:val="00BC3237"/>
    <w:rsid w:val="00BC3864"/>
    <w:rsid w:val="00BC4929"/>
    <w:rsid w:val="00BC4DD7"/>
    <w:rsid w:val="00BC6823"/>
    <w:rsid w:val="00BD266F"/>
    <w:rsid w:val="00BD7CC8"/>
    <w:rsid w:val="00BE0DA2"/>
    <w:rsid w:val="00BE16E3"/>
    <w:rsid w:val="00BE3681"/>
    <w:rsid w:val="00BE3C19"/>
    <w:rsid w:val="00BE4AF8"/>
    <w:rsid w:val="00BF03BF"/>
    <w:rsid w:val="00BF08B9"/>
    <w:rsid w:val="00BF29C5"/>
    <w:rsid w:val="00BF38E4"/>
    <w:rsid w:val="00BF578F"/>
    <w:rsid w:val="00BF6051"/>
    <w:rsid w:val="00C1358F"/>
    <w:rsid w:val="00C13686"/>
    <w:rsid w:val="00C15229"/>
    <w:rsid w:val="00C21BEE"/>
    <w:rsid w:val="00C22AD6"/>
    <w:rsid w:val="00C25F29"/>
    <w:rsid w:val="00C26B92"/>
    <w:rsid w:val="00C31656"/>
    <w:rsid w:val="00C33557"/>
    <w:rsid w:val="00C36EF6"/>
    <w:rsid w:val="00C40A8A"/>
    <w:rsid w:val="00C4297F"/>
    <w:rsid w:val="00C51902"/>
    <w:rsid w:val="00C525D5"/>
    <w:rsid w:val="00C52711"/>
    <w:rsid w:val="00C52A63"/>
    <w:rsid w:val="00C53468"/>
    <w:rsid w:val="00C542B2"/>
    <w:rsid w:val="00C559DE"/>
    <w:rsid w:val="00C60025"/>
    <w:rsid w:val="00C60623"/>
    <w:rsid w:val="00C62E4D"/>
    <w:rsid w:val="00C64B80"/>
    <w:rsid w:val="00C651CC"/>
    <w:rsid w:val="00C659DD"/>
    <w:rsid w:val="00C66F3C"/>
    <w:rsid w:val="00C71AE4"/>
    <w:rsid w:val="00C7252D"/>
    <w:rsid w:val="00C8005A"/>
    <w:rsid w:val="00C80558"/>
    <w:rsid w:val="00C843CA"/>
    <w:rsid w:val="00C93A41"/>
    <w:rsid w:val="00C96ACA"/>
    <w:rsid w:val="00CA7159"/>
    <w:rsid w:val="00CB0595"/>
    <w:rsid w:val="00CB0C4E"/>
    <w:rsid w:val="00CB11E7"/>
    <w:rsid w:val="00CB148B"/>
    <w:rsid w:val="00CB1AB5"/>
    <w:rsid w:val="00CB56D2"/>
    <w:rsid w:val="00CB5C16"/>
    <w:rsid w:val="00CC1685"/>
    <w:rsid w:val="00CC313F"/>
    <w:rsid w:val="00CC4E3E"/>
    <w:rsid w:val="00CC6F31"/>
    <w:rsid w:val="00CD1F6C"/>
    <w:rsid w:val="00CD26F1"/>
    <w:rsid w:val="00CD529E"/>
    <w:rsid w:val="00CD5C4C"/>
    <w:rsid w:val="00CD6D55"/>
    <w:rsid w:val="00CD7594"/>
    <w:rsid w:val="00CE2C9E"/>
    <w:rsid w:val="00CF3214"/>
    <w:rsid w:val="00CF766F"/>
    <w:rsid w:val="00D00E21"/>
    <w:rsid w:val="00D0127A"/>
    <w:rsid w:val="00D079E8"/>
    <w:rsid w:val="00D113A5"/>
    <w:rsid w:val="00D125B9"/>
    <w:rsid w:val="00D13440"/>
    <w:rsid w:val="00D1511E"/>
    <w:rsid w:val="00D1676E"/>
    <w:rsid w:val="00D21EC6"/>
    <w:rsid w:val="00D2601B"/>
    <w:rsid w:val="00D30208"/>
    <w:rsid w:val="00D325D3"/>
    <w:rsid w:val="00D348EA"/>
    <w:rsid w:val="00D34BA9"/>
    <w:rsid w:val="00D36427"/>
    <w:rsid w:val="00D36F19"/>
    <w:rsid w:val="00D44BAB"/>
    <w:rsid w:val="00D4601D"/>
    <w:rsid w:val="00D50803"/>
    <w:rsid w:val="00D50A93"/>
    <w:rsid w:val="00D53160"/>
    <w:rsid w:val="00D564AB"/>
    <w:rsid w:val="00D57D0E"/>
    <w:rsid w:val="00D57FA5"/>
    <w:rsid w:val="00D61A44"/>
    <w:rsid w:val="00D61DFB"/>
    <w:rsid w:val="00D623B2"/>
    <w:rsid w:val="00D64153"/>
    <w:rsid w:val="00D675DA"/>
    <w:rsid w:val="00D71608"/>
    <w:rsid w:val="00D73B66"/>
    <w:rsid w:val="00D73D18"/>
    <w:rsid w:val="00D76A33"/>
    <w:rsid w:val="00D82194"/>
    <w:rsid w:val="00D826B3"/>
    <w:rsid w:val="00D8617E"/>
    <w:rsid w:val="00D93E77"/>
    <w:rsid w:val="00D9496A"/>
    <w:rsid w:val="00D96B75"/>
    <w:rsid w:val="00DA20B7"/>
    <w:rsid w:val="00DA2A12"/>
    <w:rsid w:val="00DA604D"/>
    <w:rsid w:val="00DA727F"/>
    <w:rsid w:val="00DA7D1F"/>
    <w:rsid w:val="00DB457D"/>
    <w:rsid w:val="00DB7542"/>
    <w:rsid w:val="00DB7D32"/>
    <w:rsid w:val="00DC0792"/>
    <w:rsid w:val="00DC31C9"/>
    <w:rsid w:val="00DC36BA"/>
    <w:rsid w:val="00DC51D2"/>
    <w:rsid w:val="00DC5A15"/>
    <w:rsid w:val="00DD5442"/>
    <w:rsid w:val="00DE51A3"/>
    <w:rsid w:val="00DF2ED0"/>
    <w:rsid w:val="00DF3098"/>
    <w:rsid w:val="00DF48E4"/>
    <w:rsid w:val="00E015CE"/>
    <w:rsid w:val="00E0281A"/>
    <w:rsid w:val="00E0531D"/>
    <w:rsid w:val="00E05B4C"/>
    <w:rsid w:val="00E0700A"/>
    <w:rsid w:val="00E070D9"/>
    <w:rsid w:val="00E10171"/>
    <w:rsid w:val="00E10F40"/>
    <w:rsid w:val="00E1262C"/>
    <w:rsid w:val="00E17FF1"/>
    <w:rsid w:val="00E201C6"/>
    <w:rsid w:val="00E2076C"/>
    <w:rsid w:val="00E215C9"/>
    <w:rsid w:val="00E23924"/>
    <w:rsid w:val="00E24864"/>
    <w:rsid w:val="00E253CF"/>
    <w:rsid w:val="00E30EBB"/>
    <w:rsid w:val="00E36C2A"/>
    <w:rsid w:val="00E40D95"/>
    <w:rsid w:val="00E424F9"/>
    <w:rsid w:val="00E4378D"/>
    <w:rsid w:val="00E44855"/>
    <w:rsid w:val="00E56941"/>
    <w:rsid w:val="00E57A52"/>
    <w:rsid w:val="00E61333"/>
    <w:rsid w:val="00E63783"/>
    <w:rsid w:val="00E66599"/>
    <w:rsid w:val="00E6711A"/>
    <w:rsid w:val="00E67D1B"/>
    <w:rsid w:val="00E7046A"/>
    <w:rsid w:val="00E74E5C"/>
    <w:rsid w:val="00E76911"/>
    <w:rsid w:val="00E771DB"/>
    <w:rsid w:val="00E8310A"/>
    <w:rsid w:val="00E838E3"/>
    <w:rsid w:val="00E839A0"/>
    <w:rsid w:val="00E87478"/>
    <w:rsid w:val="00E91368"/>
    <w:rsid w:val="00E93050"/>
    <w:rsid w:val="00E93F07"/>
    <w:rsid w:val="00E95267"/>
    <w:rsid w:val="00E9760E"/>
    <w:rsid w:val="00EA077C"/>
    <w:rsid w:val="00EA6E87"/>
    <w:rsid w:val="00EB2A95"/>
    <w:rsid w:val="00EB5A18"/>
    <w:rsid w:val="00EC5A27"/>
    <w:rsid w:val="00EC60CD"/>
    <w:rsid w:val="00EC74D5"/>
    <w:rsid w:val="00ED78F9"/>
    <w:rsid w:val="00EE4660"/>
    <w:rsid w:val="00EF3B40"/>
    <w:rsid w:val="00EF4038"/>
    <w:rsid w:val="00EF499F"/>
    <w:rsid w:val="00EF7423"/>
    <w:rsid w:val="00EF7E13"/>
    <w:rsid w:val="00F019BC"/>
    <w:rsid w:val="00F020D8"/>
    <w:rsid w:val="00F048D7"/>
    <w:rsid w:val="00F06EBF"/>
    <w:rsid w:val="00F12ED4"/>
    <w:rsid w:val="00F13B3A"/>
    <w:rsid w:val="00F17A67"/>
    <w:rsid w:val="00F2040F"/>
    <w:rsid w:val="00F22883"/>
    <w:rsid w:val="00F22F69"/>
    <w:rsid w:val="00F2662A"/>
    <w:rsid w:val="00F276F4"/>
    <w:rsid w:val="00F332EB"/>
    <w:rsid w:val="00F34D47"/>
    <w:rsid w:val="00F3541A"/>
    <w:rsid w:val="00F360D3"/>
    <w:rsid w:val="00F37072"/>
    <w:rsid w:val="00F40466"/>
    <w:rsid w:val="00F4166F"/>
    <w:rsid w:val="00F41B02"/>
    <w:rsid w:val="00F41FBE"/>
    <w:rsid w:val="00F4351A"/>
    <w:rsid w:val="00F46800"/>
    <w:rsid w:val="00F46BAE"/>
    <w:rsid w:val="00F4773D"/>
    <w:rsid w:val="00F52F0C"/>
    <w:rsid w:val="00F54E63"/>
    <w:rsid w:val="00F560AE"/>
    <w:rsid w:val="00F56127"/>
    <w:rsid w:val="00F563D3"/>
    <w:rsid w:val="00F56BCA"/>
    <w:rsid w:val="00F6166D"/>
    <w:rsid w:val="00F634FD"/>
    <w:rsid w:val="00F65CDC"/>
    <w:rsid w:val="00F6798E"/>
    <w:rsid w:val="00F70839"/>
    <w:rsid w:val="00F772DA"/>
    <w:rsid w:val="00F82806"/>
    <w:rsid w:val="00F902B8"/>
    <w:rsid w:val="00F916F5"/>
    <w:rsid w:val="00F96A97"/>
    <w:rsid w:val="00F97FF7"/>
    <w:rsid w:val="00FA107C"/>
    <w:rsid w:val="00FA3C79"/>
    <w:rsid w:val="00FA4233"/>
    <w:rsid w:val="00FA4363"/>
    <w:rsid w:val="00FA6BAF"/>
    <w:rsid w:val="00FA7F58"/>
    <w:rsid w:val="00FB2004"/>
    <w:rsid w:val="00FB4EA7"/>
    <w:rsid w:val="00FB77D4"/>
    <w:rsid w:val="00FC06A1"/>
    <w:rsid w:val="00FC7C62"/>
    <w:rsid w:val="00FD0EA0"/>
    <w:rsid w:val="00FD27A6"/>
    <w:rsid w:val="00FD5417"/>
    <w:rsid w:val="00FD6169"/>
    <w:rsid w:val="00FE0AC5"/>
    <w:rsid w:val="00FE1738"/>
    <w:rsid w:val="00FE26C5"/>
    <w:rsid w:val="00FE2980"/>
    <w:rsid w:val="00FF0299"/>
    <w:rsid w:val="00FF0F6D"/>
    <w:rsid w:val="00FF19A4"/>
    <w:rsid w:val="00FF3715"/>
    <w:rsid w:val="00FF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  <w:style w:type="paragraph" w:styleId="a3">
    <w:name w:val="Balloon Text"/>
    <w:basedOn w:val="a"/>
    <w:link w:val="a4"/>
    <w:uiPriority w:val="99"/>
    <w:semiHidden/>
    <w:unhideWhenUsed/>
    <w:rsid w:val="00810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10737"/>
    <w:rPr>
      <w:rFonts w:ascii="Tahoma" w:eastAsia="MS Mincho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semiHidden/>
    <w:unhideWhenUsed/>
    <w:rsid w:val="00795E9C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semiHidden/>
    <w:rsid w:val="00795E9C"/>
    <w:rPr>
      <w:rFonts w:ascii="Times New Roman" w:eastAsia="MS Mincho" w:hAnsi="Times New Roman"/>
      <w:szCs w:val="24"/>
      <w:lang w:eastAsia="he-IL"/>
    </w:rPr>
  </w:style>
  <w:style w:type="paragraph" w:styleId="a7">
    <w:name w:val="footer"/>
    <w:basedOn w:val="a"/>
    <w:link w:val="a8"/>
    <w:uiPriority w:val="99"/>
    <w:unhideWhenUsed/>
    <w:rsid w:val="00795E9C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795E9C"/>
    <w:rPr>
      <w:rFonts w:ascii="Times New Roman" w:eastAsia="MS Mincho" w:hAnsi="Times New Roman"/>
      <w:szCs w:val="24"/>
      <w:lang w:eastAsia="he-IL"/>
    </w:rPr>
  </w:style>
  <w:style w:type="table" w:styleId="a9">
    <w:name w:val="Table Grid"/>
    <w:basedOn w:val="a1"/>
    <w:uiPriority w:val="59"/>
    <w:rsid w:val="00022E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i\DOT\&#1491;&#1507;%20&#1500;&#1493;&#1490;&#1493;%20&#1502;&#1500;&#1497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90655-E871-44E4-962E-B5875FC3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מלי חדש.dotx</Template>
  <TotalTime>142</TotalTime>
  <Pages>1</Pages>
  <Words>216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2016-01-19T09:04:00Z</cp:lastPrinted>
  <dcterms:created xsi:type="dcterms:W3CDTF">2016-01-19T06:17:00Z</dcterms:created>
  <dcterms:modified xsi:type="dcterms:W3CDTF">2016-01-19T10:57:00Z</dcterms:modified>
</cp:coreProperties>
</file>